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26C29" w14:textId="6650F905" w:rsidR="009F3514" w:rsidRPr="00FA1D55" w:rsidRDefault="00FC5388" w:rsidP="00FA1D55">
      <w:pPr>
        <w:pStyle w:val="FrontPage1"/>
        <w:spacing w:after="0" w:line="240" w:lineRule="auto"/>
        <w:ind w:left="142" w:right="-23"/>
        <w:jc w:val="right"/>
        <w:rPr>
          <w:rFonts w:ascii="Ubuntu" w:hAnsi="Ubuntu"/>
          <w:sz w:val="22"/>
          <w:szCs w:val="22"/>
          <w:lang w:val="lt-LT"/>
        </w:rPr>
      </w:pPr>
      <w:r>
        <w:rPr>
          <w:rFonts w:ascii="Ubuntu" w:hAnsi="Ubuntu"/>
          <w:sz w:val="22"/>
          <w:szCs w:val="22"/>
          <w:lang w:val="lt-LT"/>
        </w:rPr>
        <w:t>Pirkimo s</w:t>
      </w:r>
      <w:r w:rsidR="00AC651B">
        <w:rPr>
          <w:rFonts w:ascii="Ubuntu" w:hAnsi="Ubuntu"/>
          <w:sz w:val="22"/>
          <w:szCs w:val="22"/>
          <w:lang w:val="lt-LT"/>
        </w:rPr>
        <w:t>p</w:t>
      </w:r>
      <w:r w:rsidR="00A61B72" w:rsidRPr="00FA1D55">
        <w:rPr>
          <w:rFonts w:ascii="Ubuntu" w:hAnsi="Ubuntu"/>
          <w:sz w:val="22"/>
          <w:szCs w:val="22"/>
          <w:lang w:val="lt-LT"/>
        </w:rPr>
        <w:t xml:space="preserve">ecialiųjų sąlygų </w:t>
      </w:r>
      <w:r w:rsidR="00CA13D5">
        <w:rPr>
          <w:rFonts w:ascii="Ubuntu" w:hAnsi="Ubuntu"/>
          <w:sz w:val="22"/>
          <w:szCs w:val="22"/>
          <w:lang w:val="lt-LT"/>
        </w:rPr>
        <w:t>3</w:t>
      </w:r>
      <w:r w:rsidR="00A61B72" w:rsidRPr="00FA1D55">
        <w:rPr>
          <w:rFonts w:ascii="Ubuntu" w:hAnsi="Ubuntu"/>
          <w:sz w:val="22"/>
          <w:szCs w:val="22"/>
          <w:lang w:val="lt-LT"/>
        </w:rPr>
        <w:t xml:space="preserve"> priedas</w:t>
      </w:r>
    </w:p>
    <w:p w14:paraId="5E926C2A" w14:textId="6E1B6DBB" w:rsidR="009F3514" w:rsidRPr="00FA1D55" w:rsidRDefault="009F3514" w:rsidP="009F3514">
      <w:pPr>
        <w:ind w:right="-23"/>
        <w:jc w:val="right"/>
        <w:rPr>
          <w:rFonts w:ascii="Ubuntu" w:hAnsi="Ubuntu"/>
          <w:sz w:val="22"/>
          <w:szCs w:val="22"/>
          <w:lang w:val="lt-LT"/>
        </w:rPr>
      </w:pPr>
      <w:r w:rsidRPr="00FA1D55">
        <w:rPr>
          <w:rFonts w:ascii="Ubuntu" w:hAnsi="Ubuntu"/>
          <w:sz w:val="22"/>
          <w:szCs w:val="22"/>
          <w:lang w:val="lt-LT"/>
        </w:rPr>
        <w:t xml:space="preserve"> </w:t>
      </w:r>
    </w:p>
    <w:p w14:paraId="5E926C37" w14:textId="77777777" w:rsidR="009F3514" w:rsidRPr="00FA1D55" w:rsidRDefault="009F3514" w:rsidP="009F3514">
      <w:pPr>
        <w:tabs>
          <w:tab w:val="right" w:leader="underscore" w:pos="8505"/>
        </w:tabs>
        <w:jc w:val="center"/>
        <w:rPr>
          <w:rFonts w:ascii="Ubuntu" w:hAnsi="Ubuntu"/>
          <w:b/>
          <w:sz w:val="22"/>
          <w:szCs w:val="22"/>
          <w:lang w:val="lt-LT"/>
        </w:rPr>
      </w:pPr>
    </w:p>
    <w:p w14:paraId="5E926C38" w14:textId="77777777" w:rsidR="009F3514" w:rsidRPr="00FA1D55" w:rsidRDefault="009F3514" w:rsidP="009F3514">
      <w:pPr>
        <w:jc w:val="center"/>
        <w:rPr>
          <w:rFonts w:ascii="Ubuntu" w:hAnsi="Ubuntu"/>
          <w:b/>
          <w:sz w:val="22"/>
          <w:szCs w:val="22"/>
          <w:lang w:val="lt-LT"/>
        </w:rPr>
      </w:pPr>
    </w:p>
    <w:p w14:paraId="5E926C39" w14:textId="687570EC" w:rsidR="009F3514" w:rsidRPr="00FA1D55" w:rsidRDefault="00A61B72" w:rsidP="009F3514">
      <w:pPr>
        <w:jc w:val="center"/>
        <w:rPr>
          <w:rFonts w:ascii="Ubuntu" w:hAnsi="Ubuntu"/>
          <w:sz w:val="22"/>
          <w:szCs w:val="22"/>
          <w:lang w:val="lt-LT"/>
        </w:rPr>
      </w:pPr>
      <w:r w:rsidRPr="00FA1D55">
        <w:rPr>
          <w:rFonts w:ascii="Ubuntu" w:hAnsi="Ubuntu"/>
          <w:b/>
          <w:sz w:val="22"/>
          <w:szCs w:val="22"/>
          <w:lang w:val="lt-LT"/>
        </w:rPr>
        <w:t>SIŪLOMOS PREKĖS ATIT</w:t>
      </w:r>
      <w:r w:rsidR="00BD521B" w:rsidRPr="00FA1D55">
        <w:rPr>
          <w:rFonts w:ascii="Ubuntu" w:hAnsi="Ubuntu"/>
          <w:b/>
          <w:sz w:val="22"/>
          <w:szCs w:val="22"/>
          <w:lang w:val="lt-LT"/>
        </w:rPr>
        <w:t>IKIMO  TECHNINEI SPECIFIKACIJAI DEKLARACIJA</w:t>
      </w:r>
    </w:p>
    <w:p w14:paraId="5E926C3A" w14:textId="77777777" w:rsidR="009F3514" w:rsidRPr="00FA1D55" w:rsidRDefault="009F3514" w:rsidP="009F3514">
      <w:pPr>
        <w:jc w:val="both"/>
        <w:rPr>
          <w:rFonts w:ascii="Ubuntu" w:hAnsi="Ubuntu"/>
          <w:sz w:val="22"/>
          <w:szCs w:val="22"/>
          <w:lang w:val="lt-LT"/>
        </w:rPr>
      </w:pPr>
    </w:p>
    <w:p w14:paraId="5E926C54" w14:textId="1775F678" w:rsidR="003B21B2" w:rsidRPr="00FA1D55" w:rsidRDefault="003B21B2" w:rsidP="003B21B2">
      <w:pPr>
        <w:ind w:firstLine="720"/>
        <w:jc w:val="both"/>
        <w:rPr>
          <w:rFonts w:ascii="Ubuntu" w:hAnsi="Ubuntu"/>
          <w:sz w:val="22"/>
          <w:szCs w:val="22"/>
          <w:lang w:val="lt-LT" w:eastAsia="lt-LT"/>
        </w:rPr>
      </w:pPr>
      <w:r w:rsidRPr="00FA1D55">
        <w:rPr>
          <w:rFonts w:ascii="Ubuntu" w:hAnsi="Ubuntu"/>
          <w:sz w:val="22"/>
          <w:szCs w:val="22"/>
          <w:lang w:val="lt-LT" w:eastAsia="lt-LT"/>
        </w:rPr>
        <w:t xml:space="preserve"> </w:t>
      </w: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363"/>
        <w:gridCol w:w="2552"/>
        <w:gridCol w:w="4111"/>
      </w:tblGrid>
      <w:tr w:rsidR="00F24F78" w:rsidRPr="00B70182" w14:paraId="5E926C57" w14:textId="53DF927A" w:rsidTr="00151D1E">
        <w:tc>
          <w:tcPr>
            <w:tcW w:w="568" w:type="dxa"/>
            <w:vMerge w:val="restart"/>
            <w:tcBorders>
              <w:top w:val="single" w:sz="4" w:space="0" w:color="auto"/>
              <w:left w:val="single" w:sz="4" w:space="0" w:color="auto"/>
              <w:right w:val="single" w:sz="4" w:space="0" w:color="auto"/>
            </w:tcBorders>
            <w:shd w:val="clear" w:color="auto" w:fill="FFFFFF" w:themeFill="background1"/>
          </w:tcPr>
          <w:p w14:paraId="17990449" w14:textId="77777777" w:rsidR="00F24F78" w:rsidRDefault="00F24F78" w:rsidP="00B43666">
            <w:pPr>
              <w:ind w:hanging="240"/>
              <w:jc w:val="center"/>
              <w:rPr>
                <w:rFonts w:ascii="Ubuntu" w:hAnsi="Ubuntu"/>
                <w:b/>
                <w:sz w:val="22"/>
                <w:szCs w:val="22"/>
                <w:lang w:val="lt-LT" w:eastAsia="lt-LT"/>
              </w:rPr>
            </w:pPr>
          </w:p>
          <w:p w14:paraId="73E4B756" w14:textId="77777777" w:rsidR="00F24F78" w:rsidRDefault="00F24F78" w:rsidP="00B43666">
            <w:pPr>
              <w:ind w:hanging="240"/>
              <w:jc w:val="center"/>
              <w:rPr>
                <w:rFonts w:ascii="Ubuntu" w:hAnsi="Ubuntu"/>
                <w:b/>
                <w:sz w:val="22"/>
                <w:szCs w:val="22"/>
                <w:lang w:val="lt-LT" w:eastAsia="lt-LT"/>
              </w:rPr>
            </w:pPr>
          </w:p>
          <w:p w14:paraId="2AD27099" w14:textId="77777777" w:rsidR="00F24F78" w:rsidRDefault="00F24F78" w:rsidP="00B43666">
            <w:pPr>
              <w:ind w:hanging="240"/>
              <w:jc w:val="center"/>
              <w:rPr>
                <w:rFonts w:ascii="Ubuntu" w:hAnsi="Ubuntu"/>
                <w:b/>
                <w:sz w:val="22"/>
                <w:szCs w:val="22"/>
                <w:lang w:val="lt-LT" w:eastAsia="lt-LT"/>
              </w:rPr>
            </w:pPr>
          </w:p>
          <w:p w14:paraId="7EE021C1" w14:textId="430A578C" w:rsidR="00F24F78" w:rsidRPr="00FA1D55" w:rsidRDefault="00F24F78" w:rsidP="00B43666">
            <w:pPr>
              <w:ind w:hanging="240"/>
              <w:jc w:val="center"/>
              <w:rPr>
                <w:rFonts w:ascii="Ubuntu" w:hAnsi="Ubuntu"/>
                <w:b/>
                <w:sz w:val="22"/>
                <w:szCs w:val="22"/>
                <w:lang w:val="lt-LT" w:eastAsia="lt-LT"/>
              </w:rPr>
            </w:pPr>
            <w:r>
              <w:rPr>
                <w:rFonts w:ascii="Ubuntu" w:hAnsi="Ubuntu"/>
                <w:b/>
                <w:sz w:val="22"/>
                <w:szCs w:val="22"/>
                <w:lang w:val="lt-LT" w:eastAsia="lt-LT"/>
              </w:rPr>
              <w:t xml:space="preserve">    Eil. Nr.</w:t>
            </w:r>
          </w:p>
        </w:tc>
        <w:tc>
          <w:tcPr>
            <w:tcW w:w="8363" w:type="dxa"/>
            <w:vMerge w:val="restart"/>
            <w:tcBorders>
              <w:top w:val="single" w:sz="4" w:space="0" w:color="auto"/>
              <w:left w:val="single" w:sz="4" w:space="0" w:color="auto"/>
              <w:right w:val="single" w:sz="4" w:space="0" w:color="auto"/>
            </w:tcBorders>
            <w:shd w:val="clear" w:color="auto" w:fill="FFFFFF" w:themeFill="background1"/>
          </w:tcPr>
          <w:p w14:paraId="0820FDEA" w14:textId="141B8593" w:rsidR="00F24F78" w:rsidRPr="00FA1D55" w:rsidRDefault="00F24F78" w:rsidP="00B43666">
            <w:pPr>
              <w:ind w:hanging="240"/>
              <w:jc w:val="center"/>
              <w:rPr>
                <w:rFonts w:ascii="Ubuntu" w:hAnsi="Ubuntu"/>
                <w:b/>
                <w:sz w:val="22"/>
                <w:szCs w:val="22"/>
                <w:lang w:val="lt-LT" w:eastAsia="lt-LT"/>
              </w:rPr>
            </w:pPr>
          </w:p>
          <w:p w14:paraId="120D820D" w14:textId="77777777" w:rsidR="00F24F78" w:rsidRPr="00FA1D55" w:rsidRDefault="00F24F78" w:rsidP="00B43666">
            <w:pPr>
              <w:ind w:hanging="240"/>
              <w:jc w:val="center"/>
              <w:rPr>
                <w:rFonts w:ascii="Ubuntu" w:hAnsi="Ubuntu"/>
                <w:b/>
                <w:sz w:val="22"/>
                <w:szCs w:val="22"/>
                <w:lang w:val="lt-LT" w:eastAsia="lt-LT"/>
              </w:rPr>
            </w:pPr>
          </w:p>
          <w:p w14:paraId="3F2CDB5F" w14:textId="77777777" w:rsidR="00F24F78" w:rsidRPr="00FA1D55" w:rsidRDefault="00F24F78" w:rsidP="00B43666">
            <w:pPr>
              <w:ind w:hanging="240"/>
              <w:jc w:val="center"/>
              <w:rPr>
                <w:rFonts w:ascii="Ubuntu" w:hAnsi="Ubuntu"/>
                <w:b/>
                <w:sz w:val="22"/>
                <w:szCs w:val="22"/>
                <w:lang w:val="lt-LT" w:eastAsia="lt-LT"/>
              </w:rPr>
            </w:pPr>
          </w:p>
          <w:p w14:paraId="17BFEC7D" w14:textId="77777777" w:rsidR="00F24F78" w:rsidRPr="00FA1D55" w:rsidRDefault="00F24F78" w:rsidP="00B43666">
            <w:pPr>
              <w:ind w:hanging="240"/>
              <w:jc w:val="center"/>
              <w:rPr>
                <w:rFonts w:ascii="Ubuntu" w:hAnsi="Ubuntu"/>
                <w:b/>
                <w:sz w:val="22"/>
                <w:szCs w:val="22"/>
                <w:lang w:val="lt-LT" w:eastAsia="lt-LT"/>
              </w:rPr>
            </w:pPr>
          </w:p>
          <w:p w14:paraId="14EBD252" w14:textId="36E8B04B" w:rsidR="00F24F78" w:rsidRPr="00FA1D55" w:rsidRDefault="00F24F78" w:rsidP="00B43666">
            <w:pPr>
              <w:ind w:hanging="240"/>
              <w:jc w:val="center"/>
              <w:rPr>
                <w:rFonts w:ascii="Ubuntu" w:hAnsi="Ubuntu"/>
                <w:b/>
                <w:sz w:val="22"/>
                <w:szCs w:val="22"/>
                <w:lang w:val="lt-LT" w:eastAsia="lt-LT"/>
              </w:rPr>
            </w:pPr>
            <w:r w:rsidRPr="00FA1D55">
              <w:rPr>
                <w:rFonts w:ascii="Ubuntu" w:hAnsi="Ubuntu"/>
                <w:b/>
                <w:sz w:val="22"/>
                <w:szCs w:val="22"/>
                <w:lang w:val="lt-LT" w:eastAsia="lt-LT"/>
              </w:rPr>
              <w:t>Reikalavimai parametrui</w:t>
            </w: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0345A3" w14:textId="796E3B74" w:rsidR="00F24F78" w:rsidRPr="00FA1D55" w:rsidRDefault="00F24F78" w:rsidP="003B21B2">
            <w:pPr>
              <w:ind w:hanging="240"/>
              <w:jc w:val="center"/>
              <w:rPr>
                <w:rFonts w:ascii="Ubuntu" w:hAnsi="Ubuntu"/>
                <w:b/>
                <w:sz w:val="22"/>
                <w:szCs w:val="22"/>
                <w:lang w:val="lt-LT" w:eastAsia="lt-LT"/>
              </w:rPr>
            </w:pPr>
            <w:r w:rsidRPr="00FA1D55">
              <w:rPr>
                <w:rFonts w:ascii="Ubuntu" w:hAnsi="Ubuntu"/>
                <w:b/>
                <w:sz w:val="22"/>
                <w:szCs w:val="22"/>
                <w:lang w:val="lt-LT" w:eastAsia="lt-LT"/>
              </w:rPr>
              <w:t>Tiekėjo siūloma Prekės išsami techninė specifikacija</w:t>
            </w:r>
          </w:p>
        </w:tc>
      </w:tr>
      <w:tr w:rsidR="00F24F78" w:rsidRPr="00B70182" w14:paraId="5E926C5A" w14:textId="52E2A56A" w:rsidTr="00151D1E">
        <w:trPr>
          <w:trHeight w:val="180"/>
        </w:trPr>
        <w:tc>
          <w:tcPr>
            <w:tcW w:w="568" w:type="dxa"/>
            <w:vMerge/>
            <w:tcBorders>
              <w:left w:val="single" w:sz="4" w:space="0" w:color="auto"/>
              <w:bottom w:val="single" w:sz="4" w:space="0" w:color="auto"/>
              <w:right w:val="single" w:sz="4" w:space="0" w:color="auto"/>
            </w:tcBorders>
            <w:shd w:val="clear" w:color="auto" w:fill="FFFFFF" w:themeFill="background1"/>
          </w:tcPr>
          <w:p w14:paraId="4AAAE3CA" w14:textId="77777777" w:rsidR="00F24F78" w:rsidRPr="00FA1D55" w:rsidRDefault="00F24F78" w:rsidP="003B21B2">
            <w:pPr>
              <w:ind w:firstLine="132"/>
              <w:jc w:val="both"/>
              <w:rPr>
                <w:rFonts w:ascii="Ubuntu" w:hAnsi="Ubuntu" w:cstheme="minorHAnsi"/>
                <w:i/>
                <w:iCs/>
                <w:color w:val="FF0000"/>
                <w:sz w:val="22"/>
                <w:szCs w:val="22"/>
                <w:lang w:val="lt-LT"/>
              </w:rPr>
            </w:pPr>
          </w:p>
        </w:tc>
        <w:tc>
          <w:tcPr>
            <w:tcW w:w="8363" w:type="dxa"/>
            <w:vMerge/>
            <w:tcBorders>
              <w:left w:val="single" w:sz="4" w:space="0" w:color="auto"/>
              <w:bottom w:val="single" w:sz="4" w:space="0" w:color="auto"/>
              <w:right w:val="single" w:sz="4" w:space="0" w:color="auto"/>
            </w:tcBorders>
            <w:shd w:val="clear" w:color="auto" w:fill="FFFFFF" w:themeFill="background1"/>
          </w:tcPr>
          <w:p w14:paraId="033F8F58" w14:textId="73597A04" w:rsidR="00F24F78" w:rsidRPr="00FA1D55" w:rsidRDefault="00F24F78" w:rsidP="003B21B2">
            <w:pPr>
              <w:ind w:firstLine="132"/>
              <w:jc w:val="both"/>
              <w:rPr>
                <w:rFonts w:ascii="Ubuntu" w:hAnsi="Ubuntu" w:cstheme="minorHAnsi"/>
                <w:i/>
                <w:iCs/>
                <w:color w:val="FF0000"/>
                <w:sz w:val="22"/>
                <w:szCs w:val="22"/>
                <w:lang w:val="lt-LT"/>
              </w:rPr>
            </w:pP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066896C0" w14:textId="77777777" w:rsidR="00F24F78" w:rsidRPr="00FA1D55" w:rsidRDefault="00F24F78" w:rsidP="003B21B2">
            <w:pPr>
              <w:ind w:firstLine="132"/>
              <w:jc w:val="both"/>
              <w:rPr>
                <w:rFonts w:ascii="Ubuntu" w:hAnsi="Ubuntu" w:cstheme="minorHAnsi"/>
                <w:i/>
                <w:iCs/>
                <w:color w:val="FF0000"/>
                <w:sz w:val="22"/>
                <w:szCs w:val="22"/>
                <w:lang w:val="lt-LT"/>
              </w:rPr>
            </w:pPr>
          </w:p>
          <w:p w14:paraId="5E926C59" w14:textId="7B444DC6" w:rsidR="00F24F78" w:rsidRPr="00FA1D55" w:rsidRDefault="00F24F78" w:rsidP="003B21B2">
            <w:pPr>
              <w:ind w:firstLine="132"/>
              <w:jc w:val="both"/>
              <w:rPr>
                <w:rFonts w:ascii="Ubuntu" w:hAnsi="Ubuntu"/>
                <w:b/>
                <w:bCs/>
                <w:sz w:val="22"/>
                <w:szCs w:val="22"/>
                <w:lang w:val="lt-LT" w:eastAsia="lt-LT"/>
              </w:rPr>
            </w:pPr>
            <w:r w:rsidRPr="00FA1D55">
              <w:rPr>
                <w:rFonts w:ascii="Ubuntu" w:hAnsi="Ubuntu" w:cstheme="minorHAnsi"/>
                <w:i/>
                <w:iCs/>
                <w:color w:val="FF0000"/>
                <w:sz w:val="22"/>
                <w:szCs w:val="22"/>
                <w:lang w:val="lt-LT"/>
              </w:rPr>
              <w:t>Įrašyti konkrečią siūlomos prekės parametro reikšmę arba atitinka/neatitinka, arba taip/ne (atsižvelgiant į atitinkamą nurodymą)</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4979C36F" w14:textId="77777777" w:rsidR="00F24F78" w:rsidRPr="00FA1D55" w:rsidRDefault="00F24F78" w:rsidP="00541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1"/>
              <w:jc w:val="center"/>
              <w:rPr>
                <w:rFonts w:ascii="Ubuntu" w:hAnsi="Ubuntu" w:cstheme="minorHAnsi"/>
                <w:i/>
                <w:iCs/>
                <w:color w:val="FF0000"/>
                <w:sz w:val="22"/>
                <w:szCs w:val="22"/>
                <w:lang w:val="lt-LT"/>
              </w:rPr>
            </w:pPr>
          </w:p>
          <w:p w14:paraId="5E5D448B" w14:textId="042484FA" w:rsidR="00F24F78" w:rsidRPr="00FA1D55" w:rsidRDefault="00F24F78" w:rsidP="00541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1"/>
              <w:jc w:val="center"/>
              <w:rPr>
                <w:rFonts w:ascii="Ubuntu" w:hAnsi="Ubuntu" w:cstheme="minorHAnsi"/>
                <w:i/>
                <w:iCs/>
                <w:color w:val="FF0000"/>
                <w:sz w:val="22"/>
                <w:szCs w:val="22"/>
                <w:lang w:val="lt-LT"/>
              </w:rPr>
            </w:pPr>
            <w:r w:rsidRPr="00FA1D55">
              <w:rPr>
                <w:rFonts w:ascii="Ubuntu" w:hAnsi="Ubuntu" w:cstheme="minorHAnsi"/>
                <w:i/>
                <w:iCs/>
                <w:color w:val="FF0000"/>
                <w:sz w:val="22"/>
                <w:szCs w:val="22"/>
                <w:lang w:val="lt-LT"/>
              </w:rPr>
              <w:t>Aiškiai nurodyti, kuriuose įrodančiuose dokumentuose (kuriose konkrečiose vietose – puslapyje, pastraipoje, punkte ir t.t) galima rasti šias charakteristikas</w:t>
            </w:r>
          </w:p>
          <w:p w14:paraId="5BF0C480" w14:textId="77777777" w:rsidR="00F24F78" w:rsidRPr="00FA1D55" w:rsidRDefault="00F24F78" w:rsidP="003B21B2">
            <w:pPr>
              <w:ind w:firstLine="132"/>
              <w:jc w:val="both"/>
              <w:rPr>
                <w:rFonts w:ascii="Ubuntu" w:hAnsi="Ubuntu"/>
                <w:b/>
                <w:bCs/>
                <w:sz w:val="22"/>
                <w:szCs w:val="22"/>
                <w:lang w:val="lt-LT" w:eastAsia="lt-LT"/>
              </w:rPr>
            </w:pPr>
          </w:p>
        </w:tc>
      </w:tr>
      <w:tr w:rsidR="004503C0" w:rsidRPr="008753E8" w14:paraId="24292B91"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shd w:val="clear" w:color="auto" w:fill="FFFFFF"/>
          </w:tcPr>
          <w:p w14:paraId="324F9584" w14:textId="34706A2E" w:rsidR="004503C0" w:rsidRPr="00962CE5" w:rsidRDefault="004503C0" w:rsidP="003B52E4">
            <w:pPr>
              <w:jc w:val="both"/>
              <w:rPr>
                <w:rFonts w:ascii="Ubuntu" w:hAnsi="Ubuntu"/>
                <w:szCs w:val="22"/>
                <w:lang w:val="lt-LT"/>
              </w:rPr>
            </w:pPr>
            <w:r>
              <w:rPr>
                <w:rFonts w:ascii="Ubuntu" w:hAnsi="Ubuntu"/>
                <w:szCs w:val="22"/>
                <w:lang w:val="lt-LT"/>
              </w:rPr>
              <w:t>1</w:t>
            </w:r>
            <w:r w:rsidR="00706C04">
              <w:rPr>
                <w:rFonts w:ascii="Ubuntu" w:hAnsi="Ubuntu"/>
                <w:szCs w:val="22"/>
                <w:lang w:val="lt-LT"/>
              </w:rPr>
              <w:t>.</w:t>
            </w:r>
          </w:p>
        </w:tc>
        <w:tc>
          <w:tcPr>
            <w:tcW w:w="8363" w:type="dxa"/>
            <w:tcBorders>
              <w:top w:val="single" w:sz="4" w:space="0" w:color="auto"/>
              <w:left w:val="single" w:sz="4" w:space="0" w:color="auto"/>
              <w:bottom w:val="single" w:sz="4" w:space="0" w:color="auto"/>
              <w:right w:val="single" w:sz="4" w:space="0" w:color="auto"/>
            </w:tcBorders>
            <w:shd w:val="clear" w:color="auto" w:fill="FFFFFF"/>
          </w:tcPr>
          <w:p w14:paraId="6B59CFF6" w14:textId="7157045F" w:rsidR="004503C0" w:rsidRPr="00962CE5" w:rsidRDefault="004503C0" w:rsidP="003B52E4">
            <w:pPr>
              <w:jc w:val="both"/>
              <w:rPr>
                <w:rFonts w:ascii="Ubuntu" w:hAnsi="Ubuntu"/>
                <w:sz w:val="22"/>
                <w:szCs w:val="22"/>
                <w:lang w:val="lt-LT" w:eastAsia="lt-LT"/>
              </w:rPr>
            </w:pPr>
            <w:r w:rsidRPr="00962CE5">
              <w:rPr>
                <w:rFonts w:ascii="Ubuntu" w:hAnsi="Ubuntu"/>
                <w:szCs w:val="22"/>
                <w:lang w:val="lt-LT"/>
              </w:rPr>
              <w:t>Naujas (neeksploatuotas) ratinis frontalinis krautuvas. Ne senesnis nei 2025 metų gamybos.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F8BF930" w14:textId="77777777" w:rsidR="004503C0" w:rsidRPr="00FA1D55" w:rsidRDefault="004503C0" w:rsidP="003B21B2">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7E3AB22" w14:textId="77777777" w:rsidR="004503C0" w:rsidRPr="00FA1D55" w:rsidRDefault="004503C0" w:rsidP="003B21B2">
            <w:pPr>
              <w:ind w:left="360"/>
              <w:jc w:val="both"/>
              <w:rPr>
                <w:rFonts w:ascii="Ubuntu" w:hAnsi="Ubuntu"/>
                <w:sz w:val="22"/>
                <w:szCs w:val="22"/>
                <w:lang w:val="lt-LT" w:eastAsia="lt-LT"/>
              </w:rPr>
            </w:pPr>
          </w:p>
        </w:tc>
      </w:tr>
      <w:tr w:rsidR="004503C0" w:rsidRPr="00B70182" w14:paraId="48CABC66"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shd w:val="clear" w:color="auto" w:fill="FFFFFF"/>
          </w:tcPr>
          <w:p w14:paraId="77CBD227" w14:textId="1F7D391B" w:rsidR="004503C0" w:rsidRPr="00962CE5" w:rsidRDefault="00706C04" w:rsidP="00110126">
            <w:pPr>
              <w:jc w:val="both"/>
              <w:rPr>
                <w:rFonts w:ascii="Ubuntu" w:hAnsi="Ubuntu"/>
                <w:szCs w:val="22"/>
                <w:lang w:val="lt-LT"/>
              </w:rPr>
            </w:pPr>
            <w:r>
              <w:rPr>
                <w:rFonts w:ascii="Ubuntu" w:hAnsi="Ubuntu"/>
                <w:szCs w:val="22"/>
                <w:lang w:val="lt-LT"/>
              </w:rPr>
              <w:t>2.</w:t>
            </w:r>
          </w:p>
        </w:tc>
        <w:tc>
          <w:tcPr>
            <w:tcW w:w="8363" w:type="dxa"/>
            <w:tcBorders>
              <w:top w:val="single" w:sz="4" w:space="0" w:color="auto"/>
              <w:left w:val="single" w:sz="4" w:space="0" w:color="auto"/>
              <w:bottom w:val="single" w:sz="4" w:space="0" w:color="auto"/>
              <w:right w:val="single" w:sz="4" w:space="0" w:color="auto"/>
            </w:tcBorders>
            <w:shd w:val="clear" w:color="auto" w:fill="FFFFFF"/>
          </w:tcPr>
          <w:p w14:paraId="20BA20EF" w14:textId="2169ED93" w:rsidR="004503C0" w:rsidRPr="00962CE5" w:rsidRDefault="004503C0" w:rsidP="00110126">
            <w:pPr>
              <w:jc w:val="both"/>
              <w:rPr>
                <w:rFonts w:ascii="Ubuntu" w:hAnsi="Ubuntu"/>
                <w:sz w:val="22"/>
                <w:szCs w:val="22"/>
                <w:lang w:val="lt-LT" w:eastAsia="lt-LT"/>
              </w:rPr>
            </w:pPr>
            <w:r w:rsidRPr="00962CE5">
              <w:rPr>
                <w:rFonts w:ascii="Ubuntu" w:hAnsi="Ubuntu"/>
                <w:szCs w:val="22"/>
                <w:lang w:val="lt-LT"/>
              </w:rPr>
              <w:t>Krautuvas pritaikytas eksploatuoti šiaurės Europos šalių sąlygomis, darbui nesiauresniame temperatūriniame intervale, kaip nuo -30°C iki +40°C, ir atitinkantis saugos darbe ir eismo saugumo reikalavimus.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F8E3097" w14:textId="77777777" w:rsidR="004503C0" w:rsidRPr="00FA1D55" w:rsidRDefault="004503C0" w:rsidP="003B21B2">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CEADA70" w14:textId="77777777" w:rsidR="004503C0" w:rsidRPr="00FA1D55" w:rsidRDefault="004503C0" w:rsidP="003B21B2">
            <w:pPr>
              <w:ind w:left="360"/>
              <w:jc w:val="both"/>
              <w:rPr>
                <w:rFonts w:ascii="Ubuntu" w:hAnsi="Ubuntu"/>
                <w:sz w:val="22"/>
                <w:szCs w:val="22"/>
                <w:lang w:val="lt-LT" w:eastAsia="lt-LT"/>
              </w:rPr>
            </w:pPr>
          </w:p>
        </w:tc>
      </w:tr>
      <w:tr w:rsidR="004503C0" w:rsidRPr="00B70182" w14:paraId="4258C7B2"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shd w:val="clear" w:color="auto" w:fill="FFFFFF"/>
          </w:tcPr>
          <w:p w14:paraId="4A6EE0F1" w14:textId="20C29CA0" w:rsidR="004503C0" w:rsidRPr="00962CE5" w:rsidRDefault="00706C04" w:rsidP="001A27AD">
            <w:pPr>
              <w:jc w:val="both"/>
              <w:rPr>
                <w:rFonts w:ascii="Ubuntu" w:hAnsi="Ubuntu"/>
                <w:szCs w:val="22"/>
                <w:lang w:val="lt-LT"/>
              </w:rPr>
            </w:pPr>
            <w:r>
              <w:rPr>
                <w:rFonts w:ascii="Ubuntu" w:hAnsi="Ubuntu"/>
                <w:szCs w:val="22"/>
                <w:lang w:val="lt-LT"/>
              </w:rPr>
              <w:t>3.</w:t>
            </w:r>
          </w:p>
        </w:tc>
        <w:tc>
          <w:tcPr>
            <w:tcW w:w="8363" w:type="dxa"/>
            <w:tcBorders>
              <w:top w:val="single" w:sz="4" w:space="0" w:color="auto"/>
              <w:left w:val="single" w:sz="4" w:space="0" w:color="auto"/>
              <w:bottom w:val="single" w:sz="4" w:space="0" w:color="auto"/>
              <w:right w:val="single" w:sz="4" w:space="0" w:color="auto"/>
            </w:tcBorders>
            <w:shd w:val="clear" w:color="auto" w:fill="FFFFFF"/>
          </w:tcPr>
          <w:p w14:paraId="1174F8F3" w14:textId="4D4AD234" w:rsidR="004503C0" w:rsidRPr="00962CE5" w:rsidRDefault="004503C0" w:rsidP="001A27AD">
            <w:pPr>
              <w:jc w:val="both"/>
              <w:rPr>
                <w:rFonts w:ascii="Ubuntu" w:hAnsi="Ubuntu"/>
                <w:sz w:val="22"/>
                <w:szCs w:val="22"/>
                <w:lang w:val="lt-LT" w:eastAsia="lt-LT"/>
              </w:rPr>
            </w:pPr>
            <w:r w:rsidRPr="00962CE5">
              <w:rPr>
                <w:rFonts w:ascii="Ubuntu" w:hAnsi="Ubuntu"/>
                <w:szCs w:val="22"/>
                <w:lang w:val="lt-LT"/>
              </w:rPr>
              <w:t xml:space="preserve">Krautuvas turi turėti CE ženklinimą </w:t>
            </w:r>
            <w:r w:rsidRPr="00962CE5">
              <w:rPr>
                <w:rFonts w:ascii="Ubuntu" w:eastAsia="Calibri" w:hAnsi="Ubuntu"/>
                <w:szCs w:val="22"/>
                <w:lang w:val="lt-LT" w:eastAsia="fi-FI"/>
              </w:rPr>
              <w:t>ir EB atitikties deklaraciją (mašinų direktyvos 2006/42EB nuostatos), pagamintas laikantis ISO 9001, ISO 14001 arba lygiaverčių standartų reikalavimų</w:t>
            </w:r>
            <w:r w:rsidRPr="00962CE5">
              <w:rPr>
                <w:rFonts w:ascii="Ubuntu" w:hAnsi="Ubuntu"/>
                <w:szCs w:val="22"/>
                <w:lang w:val="lt-LT"/>
              </w:rPr>
              <w:t>.</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F7F3D18" w14:textId="77777777" w:rsidR="004503C0" w:rsidRPr="00FA1D55" w:rsidRDefault="004503C0" w:rsidP="003B21B2">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F57B21C" w14:textId="77777777" w:rsidR="004503C0" w:rsidRPr="00FA1D55" w:rsidRDefault="004503C0" w:rsidP="003B21B2">
            <w:pPr>
              <w:ind w:left="360"/>
              <w:jc w:val="both"/>
              <w:rPr>
                <w:rFonts w:ascii="Ubuntu" w:hAnsi="Ubuntu"/>
                <w:sz w:val="22"/>
                <w:szCs w:val="22"/>
                <w:lang w:val="lt-LT" w:eastAsia="lt-LT"/>
              </w:rPr>
            </w:pPr>
          </w:p>
        </w:tc>
      </w:tr>
      <w:tr w:rsidR="004503C0" w:rsidRPr="00B70182" w14:paraId="250F62FE"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shd w:val="clear" w:color="auto" w:fill="FFFFFF"/>
          </w:tcPr>
          <w:p w14:paraId="0037A67A" w14:textId="3356B808" w:rsidR="004503C0" w:rsidRPr="00962CE5" w:rsidRDefault="00706C04" w:rsidP="006F2D0A">
            <w:pPr>
              <w:jc w:val="both"/>
              <w:rPr>
                <w:rFonts w:ascii="Ubuntu" w:hAnsi="Ubuntu"/>
                <w:szCs w:val="22"/>
                <w:lang w:val="lt-LT"/>
              </w:rPr>
            </w:pPr>
            <w:r>
              <w:rPr>
                <w:rFonts w:ascii="Ubuntu" w:hAnsi="Ubuntu"/>
                <w:szCs w:val="22"/>
                <w:lang w:val="lt-LT"/>
              </w:rPr>
              <w:t>4.</w:t>
            </w:r>
          </w:p>
        </w:tc>
        <w:tc>
          <w:tcPr>
            <w:tcW w:w="8363" w:type="dxa"/>
            <w:tcBorders>
              <w:top w:val="single" w:sz="4" w:space="0" w:color="auto"/>
              <w:left w:val="single" w:sz="4" w:space="0" w:color="auto"/>
              <w:bottom w:val="single" w:sz="4" w:space="0" w:color="auto"/>
              <w:right w:val="single" w:sz="4" w:space="0" w:color="auto"/>
            </w:tcBorders>
            <w:shd w:val="clear" w:color="auto" w:fill="FFFFFF"/>
          </w:tcPr>
          <w:p w14:paraId="22EE1184" w14:textId="1E2157F2" w:rsidR="004503C0" w:rsidRPr="00962CE5" w:rsidRDefault="004503C0" w:rsidP="006F2D0A">
            <w:pPr>
              <w:jc w:val="both"/>
              <w:rPr>
                <w:rFonts w:ascii="Ubuntu" w:hAnsi="Ubuntu"/>
                <w:sz w:val="22"/>
                <w:szCs w:val="22"/>
                <w:lang w:val="lt-LT" w:eastAsia="lt-LT"/>
              </w:rPr>
            </w:pPr>
            <w:r w:rsidRPr="00962CE5">
              <w:rPr>
                <w:rFonts w:ascii="Ubuntu" w:hAnsi="Ubuntu"/>
                <w:szCs w:val="22"/>
                <w:lang w:val="lt-LT"/>
              </w:rPr>
              <w:t>Krautuvo variklis - dyzelinis, ne mažiau 6 cilindrų, paleidžiamas starteriu, aušinamas skysčiu.</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222A73B" w14:textId="77777777" w:rsidR="004503C0" w:rsidRPr="00FA1D55" w:rsidRDefault="004503C0" w:rsidP="003B21B2">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67657B4" w14:textId="77777777" w:rsidR="004503C0" w:rsidRPr="00FA1D55" w:rsidRDefault="004503C0" w:rsidP="003B21B2">
            <w:pPr>
              <w:ind w:left="360"/>
              <w:jc w:val="both"/>
              <w:rPr>
                <w:rFonts w:ascii="Ubuntu" w:hAnsi="Ubuntu"/>
                <w:sz w:val="22"/>
                <w:szCs w:val="22"/>
                <w:lang w:val="lt-LT" w:eastAsia="lt-LT"/>
              </w:rPr>
            </w:pPr>
          </w:p>
        </w:tc>
      </w:tr>
      <w:tr w:rsidR="004503C0" w:rsidRPr="00B70182" w14:paraId="7E6324D6"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shd w:val="clear" w:color="auto" w:fill="FFFFFF"/>
          </w:tcPr>
          <w:p w14:paraId="7AA54C44" w14:textId="210E8FAA" w:rsidR="004503C0" w:rsidRPr="00962CE5" w:rsidRDefault="00706C04" w:rsidP="001C5FAF">
            <w:pPr>
              <w:jc w:val="both"/>
              <w:rPr>
                <w:rFonts w:ascii="Ubuntu" w:eastAsia="Calibri" w:hAnsi="Ubuntu"/>
                <w:sz w:val="22"/>
                <w:szCs w:val="22"/>
                <w:lang w:val="lt-LT"/>
              </w:rPr>
            </w:pPr>
            <w:r>
              <w:rPr>
                <w:rFonts w:ascii="Ubuntu" w:eastAsia="Calibri" w:hAnsi="Ubuntu"/>
                <w:sz w:val="22"/>
                <w:szCs w:val="22"/>
                <w:lang w:val="lt-LT"/>
              </w:rPr>
              <w:t>5.</w:t>
            </w:r>
          </w:p>
        </w:tc>
        <w:tc>
          <w:tcPr>
            <w:tcW w:w="8363" w:type="dxa"/>
            <w:tcBorders>
              <w:top w:val="single" w:sz="4" w:space="0" w:color="auto"/>
              <w:left w:val="single" w:sz="4" w:space="0" w:color="auto"/>
              <w:bottom w:val="single" w:sz="4" w:space="0" w:color="auto"/>
              <w:right w:val="single" w:sz="4" w:space="0" w:color="auto"/>
            </w:tcBorders>
            <w:shd w:val="clear" w:color="auto" w:fill="FFFFFF"/>
          </w:tcPr>
          <w:p w14:paraId="4D827C56" w14:textId="0DF13C5C" w:rsidR="004503C0" w:rsidRPr="00962CE5" w:rsidRDefault="004503C0" w:rsidP="001C5FAF">
            <w:pPr>
              <w:jc w:val="both"/>
              <w:rPr>
                <w:rFonts w:ascii="Ubuntu" w:hAnsi="Ubuntu"/>
                <w:sz w:val="22"/>
                <w:szCs w:val="22"/>
                <w:lang w:val="lt-LT" w:eastAsia="lt-LT"/>
              </w:rPr>
            </w:pPr>
            <w:r w:rsidRPr="00962CE5">
              <w:rPr>
                <w:rFonts w:ascii="Ubuntu" w:eastAsia="Calibri" w:hAnsi="Ubuntu"/>
                <w:sz w:val="22"/>
                <w:szCs w:val="22"/>
                <w:lang w:val="lt-LT"/>
              </w:rPr>
              <w:t xml:space="preserve">Variklio galia ne mažesnė kaip 125 kW </w:t>
            </w:r>
            <w:r w:rsidRPr="00962CE5">
              <w:rPr>
                <w:rFonts w:ascii="Ubuntu" w:eastAsia="Calibri" w:hAnsi="Ubuntu"/>
                <w:sz w:val="22"/>
                <w:szCs w:val="22"/>
                <w:lang w:val="lt-LT" w:eastAsia="x-none"/>
              </w:rPr>
              <w:t>(standartinė galia iš gamyklos be papildomo programinio modifikavimo galiai sukelti, be galios padidinimo pagal SAE J1995 standartą arba lygiavertį).</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1E8D885" w14:textId="77777777" w:rsidR="004503C0" w:rsidRPr="00FA1D55" w:rsidRDefault="004503C0" w:rsidP="003B21B2">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CC721A8" w14:textId="77777777" w:rsidR="004503C0" w:rsidRPr="00FA1D55" w:rsidRDefault="004503C0" w:rsidP="003B21B2">
            <w:pPr>
              <w:ind w:left="360"/>
              <w:jc w:val="both"/>
              <w:rPr>
                <w:rFonts w:ascii="Ubuntu" w:hAnsi="Ubuntu"/>
                <w:sz w:val="22"/>
                <w:szCs w:val="22"/>
                <w:lang w:val="lt-LT" w:eastAsia="lt-LT"/>
              </w:rPr>
            </w:pPr>
          </w:p>
        </w:tc>
      </w:tr>
      <w:tr w:rsidR="004503C0" w:rsidRPr="00B70182" w14:paraId="64BCCB0A"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79E5A21D" w14:textId="0C383AB5" w:rsidR="004503C0" w:rsidRPr="00962CE5" w:rsidRDefault="00706C04" w:rsidP="003016E7">
            <w:pPr>
              <w:jc w:val="both"/>
              <w:rPr>
                <w:rFonts w:ascii="Ubuntu" w:hAnsi="Ubuntu"/>
                <w:szCs w:val="22"/>
                <w:lang w:val="lt-LT"/>
              </w:rPr>
            </w:pPr>
            <w:r>
              <w:rPr>
                <w:rFonts w:ascii="Ubuntu" w:hAnsi="Ubuntu"/>
                <w:szCs w:val="22"/>
                <w:lang w:val="lt-LT"/>
              </w:rPr>
              <w:t>6.</w:t>
            </w:r>
          </w:p>
        </w:tc>
        <w:tc>
          <w:tcPr>
            <w:tcW w:w="8363" w:type="dxa"/>
            <w:tcBorders>
              <w:top w:val="single" w:sz="4" w:space="0" w:color="auto"/>
              <w:left w:val="single" w:sz="4" w:space="0" w:color="auto"/>
              <w:bottom w:val="single" w:sz="4" w:space="0" w:color="auto"/>
              <w:right w:val="single" w:sz="4" w:space="0" w:color="auto"/>
            </w:tcBorders>
            <w:vAlign w:val="center"/>
          </w:tcPr>
          <w:p w14:paraId="6762A9EF" w14:textId="4E5A5116" w:rsidR="004503C0" w:rsidRPr="00962CE5" w:rsidRDefault="004503C0" w:rsidP="003016E7">
            <w:pPr>
              <w:jc w:val="both"/>
              <w:rPr>
                <w:rFonts w:ascii="Ubuntu" w:hAnsi="Ubuntu"/>
                <w:sz w:val="22"/>
                <w:szCs w:val="22"/>
                <w:lang w:val="lt-LT" w:eastAsia="lt-LT"/>
              </w:rPr>
            </w:pPr>
            <w:r w:rsidRPr="00962CE5">
              <w:rPr>
                <w:rFonts w:ascii="Ubuntu" w:hAnsi="Ubuntu"/>
                <w:szCs w:val="22"/>
                <w:lang w:val="lt-LT"/>
              </w:rPr>
              <w:t>Variklis turi atitikti ne žemesnį kaip „Euro 6“ arba „Stage V/Tier 5“ standartą (arba lygiavertį).</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F1E155B" w14:textId="77777777" w:rsidR="004503C0" w:rsidRPr="00FA1D55" w:rsidRDefault="004503C0" w:rsidP="003016E7">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026349A" w14:textId="77777777" w:rsidR="004503C0" w:rsidRPr="00FA1D55" w:rsidRDefault="004503C0" w:rsidP="003016E7">
            <w:pPr>
              <w:ind w:left="360"/>
              <w:jc w:val="both"/>
              <w:rPr>
                <w:rFonts w:ascii="Ubuntu" w:hAnsi="Ubuntu"/>
                <w:sz w:val="22"/>
                <w:szCs w:val="22"/>
                <w:lang w:val="lt-LT" w:eastAsia="lt-LT"/>
              </w:rPr>
            </w:pPr>
          </w:p>
        </w:tc>
      </w:tr>
      <w:tr w:rsidR="004503C0" w:rsidRPr="00B70182" w14:paraId="544ABF58"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64B03484" w14:textId="43C28F80" w:rsidR="004503C0" w:rsidRPr="00962CE5" w:rsidRDefault="00706C04" w:rsidP="003016E7">
            <w:pPr>
              <w:jc w:val="both"/>
              <w:rPr>
                <w:rFonts w:ascii="Ubuntu" w:hAnsi="Ubuntu"/>
                <w:szCs w:val="22"/>
                <w:lang w:val="lt-LT"/>
              </w:rPr>
            </w:pPr>
            <w:r>
              <w:rPr>
                <w:rFonts w:ascii="Ubuntu" w:hAnsi="Ubuntu"/>
                <w:szCs w:val="22"/>
                <w:lang w:val="lt-LT"/>
              </w:rPr>
              <w:t>7.</w:t>
            </w:r>
          </w:p>
        </w:tc>
        <w:tc>
          <w:tcPr>
            <w:tcW w:w="8363" w:type="dxa"/>
            <w:tcBorders>
              <w:top w:val="single" w:sz="4" w:space="0" w:color="auto"/>
              <w:left w:val="single" w:sz="4" w:space="0" w:color="auto"/>
              <w:bottom w:val="single" w:sz="4" w:space="0" w:color="auto"/>
              <w:right w:val="single" w:sz="4" w:space="0" w:color="auto"/>
            </w:tcBorders>
            <w:vAlign w:val="center"/>
          </w:tcPr>
          <w:p w14:paraId="7D992A46" w14:textId="34C42AF1" w:rsidR="004503C0" w:rsidRPr="00962CE5" w:rsidRDefault="004503C0" w:rsidP="003016E7">
            <w:pPr>
              <w:jc w:val="both"/>
              <w:rPr>
                <w:rFonts w:ascii="Ubuntu" w:hAnsi="Ubuntu"/>
                <w:sz w:val="22"/>
                <w:szCs w:val="22"/>
                <w:lang w:val="lt-LT" w:eastAsia="lt-LT"/>
              </w:rPr>
            </w:pPr>
            <w:r w:rsidRPr="00962CE5">
              <w:rPr>
                <w:rFonts w:ascii="Ubuntu" w:hAnsi="Ubuntu"/>
                <w:szCs w:val="22"/>
                <w:lang w:val="lt-LT"/>
              </w:rPr>
              <w:t>Maksimali keliamoji galia (statinė apkrova) stovint tiesiai ne mažiau 8 500 kg pagal ISO 14397-1:2007 standartą arba lygiavertį.</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7F7BB96" w14:textId="77777777" w:rsidR="004503C0" w:rsidRPr="00FA1D55" w:rsidRDefault="004503C0" w:rsidP="003016E7">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5E45982" w14:textId="77777777" w:rsidR="004503C0" w:rsidRPr="00FA1D55" w:rsidRDefault="004503C0" w:rsidP="003016E7">
            <w:pPr>
              <w:ind w:left="360"/>
              <w:jc w:val="both"/>
              <w:rPr>
                <w:rFonts w:ascii="Ubuntu" w:hAnsi="Ubuntu"/>
                <w:sz w:val="22"/>
                <w:szCs w:val="22"/>
                <w:lang w:val="lt-LT" w:eastAsia="lt-LT"/>
              </w:rPr>
            </w:pPr>
          </w:p>
        </w:tc>
      </w:tr>
      <w:tr w:rsidR="004503C0" w:rsidRPr="00B70182" w14:paraId="4B8BE2AD"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AF3B65A" w14:textId="404A7E61" w:rsidR="004503C0" w:rsidRPr="00962CE5" w:rsidRDefault="00706C04" w:rsidP="003016E7">
            <w:pPr>
              <w:jc w:val="both"/>
              <w:rPr>
                <w:rFonts w:ascii="Ubuntu" w:hAnsi="Ubuntu"/>
                <w:szCs w:val="22"/>
                <w:lang w:val="lt-LT"/>
              </w:rPr>
            </w:pPr>
            <w:r>
              <w:rPr>
                <w:rFonts w:ascii="Ubuntu" w:hAnsi="Ubuntu"/>
                <w:szCs w:val="22"/>
                <w:lang w:val="lt-LT"/>
              </w:rPr>
              <w:t>8.</w:t>
            </w:r>
          </w:p>
        </w:tc>
        <w:tc>
          <w:tcPr>
            <w:tcW w:w="8363" w:type="dxa"/>
            <w:tcBorders>
              <w:top w:val="single" w:sz="4" w:space="0" w:color="auto"/>
              <w:left w:val="single" w:sz="4" w:space="0" w:color="auto"/>
              <w:bottom w:val="single" w:sz="4" w:space="0" w:color="auto"/>
              <w:right w:val="single" w:sz="4" w:space="0" w:color="auto"/>
            </w:tcBorders>
            <w:vAlign w:val="center"/>
          </w:tcPr>
          <w:p w14:paraId="5F723968" w14:textId="21801D60" w:rsidR="004503C0" w:rsidRPr="00962CE5" w:rsidRDefault="004503C0" w:rsidP="003016E7">
            <w:pPr>
              <w:jc w:val="both"/>
              <w:rPr>
                <w:rFonts w:ascii="Ubuntu" w:hAnsi="Ubuntu"/>
                <w:sz w:val="22"/>
                <w:szCs w:val="22"/>
                <w:lang w:val="lt-LT" w:eastAsia="lt-LT"/>
              </w:rPr>
            </w:pPr>
            <w:r w:rsidRPr="00962CE5">
              <w:rPr>
                <w:rFonts w:ascii="Ubuntu" w:hAnsi="Ubuntu"/>
                <w:szCs w:val="22"/>
                <w:lang w:val="lt-LT"/>
              </w:rPr>
              <w:t>Bendras mašinos plotis (matuojama ties padangų išore) ne daugiau 2550  mm.</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C113A93" w14:textId="77777777" w:rsidR="004503C0" w:rsidRPr="00FA1D55" w:rsidRDefault="004503C0" w:rsidP="003016E7">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C00F38A" w14:textId="77777777" w:rsidR="004503C0" w:rsidRPr="00FA1D55" w:rsidRDefault="004503C0" w:rsidP="003016E7">
            <w:pPr>
              <w:ind w:left="360"/>
              <w:jc w:val="both"/>
              <w:rPr>
                <w:rFonts w:ascii="Ubuntu" w:hAnsi="Ubuntu"/>
                <w:sz w:val="22"/>
                <w:szCs w:val="22"/>
                <w:lang w:val="lt-LT" w:eastAsia="lt-LT"/>
              </w:rPr>
            </w:pPr>
          </w:p>
        </w:tc>
      </w:tr>
      <w:tr w:rsidR="004503C0" w:rsidRPr="00B70182" w14:paraId="0965E6E4"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5178FA75" w14:textId="00D2EEF5" w:rsidR="004503C0" w:rsidRPr="00962CE5" w:rsidRDefault="00706C04" w:rsidP="00962CE5">
            <w:pPr>
              <w:jc w:val="both"/>
              <w:rPr>
                <w:rFonts w:ascii="Ubuntu" w:hAnsi="Ubuntu"/>
                <w:szCs w:val="22"/>
                <w:lang w:val="lt-LT"/>
              </w:rPr>
            </w:pPr>
            <w:r>
              <w:rPr>
                <w:rFonts w:ascii="Ubuntu" w:hAnsi="Ubuntu"/>
                <w:szCs w:val="22"/>
                <w:lang w:val="lt-LT"/>
              </w:rPr>
              <w:lastRenderedPageBreak/>
              <w:t>9.</w:t>
            </w:r>
          </w:p>
        </w:tc>
        <w:tc>
          <w:tcPr>
            <w:tcW w:w="8363" w:type="dxa"/>
            <w:tcBorders>
              <w:top w:val="single" w:sz="4" w:space="0" w:color="auto"/>
              <w:left w:val="single" w:sz="4" w:space="0" w:color="auto"/>
              <w:bottom w:val="single" w:sz="4" w:space="0" w:color="auto"/>
              <w:right w:val="single" w:sz="4" w:space="0" w:color="auto"/>
            </w:tcBorders>
            <w:vAlign w:val="center"/>
          </w:tcPr>
          <w:p w14:paraId="0CC90793" w14:textId="251FD69D"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Krautuvo išorinis apsisukimo diametras, vertinant ties padangų išore – ne daugiau kaip 5500 mm.</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7345983" w14:textId="77777777" w:rsidR="004503C0" w:rsidRPr="00FA1D55" w:rsidRDefault="004503C0" w:rsidP="003016E7">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E5AB887" w14:textId="77777777" w:rsidR="004503C0" w:rsidRPr="00FA1D55" w:rsidRDefault="004503C0" w:rsidP="003016E7">
            <w:pPr>
              <w:ind w:left="360"/>
              <w:jc w:val="both"/>
              <w:rPr>
                <w:rFonts w:ascii="Ubuntu" w:hAnsi="Ubuntu"/>
                <w:sz w:val="22"/>
                <w:szCs w:val="22"/>
                <w:lang w:val="lt-LT" w:eastAsia="lt-LT"/>
              </w:rPr>
            </w:pPr>
          </w:p>
        </w:tc>
      </w:tr>
      <w:tr w:rsidR="004503C0" w:rsidRPr="00B70182" w14:paraId="1A2F9DE8"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1649C63E" w14:textId="56795D6A" w:rsidR="004503C0" w:rsidRPr="00962CE5" w:rsidRDefault="00706C04" w:rsidP="00962CE5">
            <w:pPr>
              <w:jc w:val="both"/>
              <w:rPr>
                <w:rFonts w:ascii="Ubuntu" w:hAnsi="Ubuntu"/>
                <w:szCs w:val="22"/>
                <w:lang w:val="lt-LT"/>
              </w:rPr>
            </w:pPr>
            <w:r>
              <w:rPr>
                <w:rFonts w:ascii="Ubuntu" w:hAnsi="Ubuntu"/>
                <w:szCs w:val="22"/>
                <w:lang w:val="lt-LT"/>
              </w:rPr>
              <w:t>10.</w:t>
            </w:r>
          </w:p>
        </w:tc>
        <w:tc>
          <w:tcPr>
            <w:tcW w:w="8363" w:type="dxa"/>
            <w:tcBorders>
              <w:top w:val="single" w:sz="4" w:space="0" w:color="auto"/>
              <w:left w:val="single" w:sz="4" w:space="0" w:color="auto"/>
              <w:bottom w:val="single" w:sz="4" w:space="0" w:color="auto"/>
              <w:right w:val="single" w:sz="4" w:space="0" w:color="auto"/>
            </w:tcBorders>
            <w:vAlign w:val="center"/>
          </w:tcPr>
          <w:p w14:paraId="74A85BCA" w14:textId="3D69936E"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Krautuvo aukštis su švyturėliais ir kitais atsikišusiais elementais – ne daugiau kaip 3 800 mm</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9D653AF" w14:textId="77777777" w:rsidR="004503C0" w:rsidRPr="00FA1D55" w:rsidRDefault="004503C0" w:rsidP="003016E7">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E5551CB" w14:textId="77777777" w:rsidR="004503C0" w:rsidRPr="00FA1D55" w:rsidRDefault="004503C0" w:rsidP="003016E7">
            <w:pPr>
              <w:ind w:left="360"/>
              <w:jc w:val="both"/>
              <w:rPr>
                <w:rFonts w:ascii="Ubuntu" w:hAnsi="Ubuntu"/>
                <w:sz w:val="22"/>
                <w:szCs w:val="22"/>
                <w:lang w:val="lt-LT" w:eastAsia="lt-LT"/>
              </w:rPr>
            </w:pPr>
          </w:p>
        </w:tc>
      </w:tr>
      <w:tr w:rsidR="004503C0" w:rsidRPr="008753E8" w14:paraId="19242E44"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78C7ED8D" w14:textId="29D620EB" w:rsidR="004503C0" w:rsidRPr="001D18D2" w:rsidRDefault="00706C04" w:rsidP="00962CE5">
            <w:pPr>
              <w:jc w:val="both"/>
              <w:rPr>
                <w:rFonts w:ascii="Ubuntu" w:hAnsi="Ubuntu"/>
                <w:szCs w:val="22"/>
                <w:lang w:val="lt-LT"/>
              </w:rPr>
            </w:pPr>
            <w:r w:rsidRPr="001D18D2">
              <w:rPr>
                <w:rFonts w:ascii="Ubuntu" w:hAnsi="Ubuntu"/>
                <w:szCs w:val="22"/>
                <w:lang w:val="lt-LT"/>
              </w:rPr>
              <w:t>11.</w:t>
            </w:r>
          </w:p>
        </w:tc>
        <w:tc>
          <w:tcPr>
            <w:tcW w:w="8363" w:type="dxa"/>
            <w:tcBorders>
              <w:top w:val="single" w:sz="4" w:space="0" w:color="auto"/>
              <w:left w:val="single" w:sz="4" w:space="0" w:color="auto"/>
              <w:bottom w:val="single" w:sz="4" w:space="0" w:color="auto"/>
              <w:right w:val="single" w:sz="4" w:space="0" w:color="auto"/>
            </w:tcBorders>
            <w:vAlign w:val="center"/>
          </w:tcPr>
          <w:p w14:paraId="47FC7091" w14:textId="4C07EB09" w:rsidR="004503C0" w:rsidRPr="001D18D2" w:rsidRDefault="004503C0" w:rsidP="00962CE5">
            <w:pPr>
              <w:jc w:val="both"/>
              <w:rPr>
                <w:rFonts w:ascii="Ubuntu" w:hAnsi="Ubuntu"/>
                <w:sz w:val="22"/>
                <w:szCs w:val="22"/>
                <w:lang w:val="lt-LT" w:eastAsia="lt-LT"/>
              </w:rPr>
            </w:pPr>
            <w:r w:rsidRPr="001D18D2">
              <w:rPr>
                <w:rFonts w:ascii="Ubuntu" w:hAnsi="Ubuntu"/>
                <w:szCs w:val="22"/>
                <w:lang w:val="lt-LT"/>
              </w:rPr>
              <w:t>Bendras darbinis svoris - ne mažiau 1</w:t>
            </w:r>
            <w:r w:rsidR="001D18D2" w:rsidRPr="001D18D2">
              <w:rPr>
                <w:rFonts w:ascii="Ubuntu" w:hAnsi="Ubuntu"/>
                <w:szCs w:val="22"/>
                <w:lang w:val="lt-LT"/>
              </w:rPr>
              <w:t>3</w:t>
            </w:r>
            <w:r w:rsidRPr="001D18D2">
              <w:rPr>
                <w:rFonts w:ascii="Ubuntu" w:hAnsi="Ubuntu"/>
                <w:szCs w:val="22"/>
                <w:lang w:val="lt-LT"/>
              </w:rPr>
              <w:t xml:space="preserve"> </w:t>
            </w:r>
            <w:r w:rsidR="001D18D2" w:rsidRPr="001D18D2">
              <w:rPr>
                <w:rFonts w:ascii="Ubuntu" w:hAnsi="Ubuntu"/>
                <w:szCs w:val="22"/>
                <w:lang w:val="lt-LT"/>
              </w:rPr>
              <w:t>2</w:t>
            </w:r>
            <w:r w:rsidRPr="001D18D2">
              <w:rPr>
                <w:rFonts w:ascii="Ubuntu" w:hAnsi="Ubuntu"/>
                <w:szCs w:val="22"/>
                <w:lang w:val="lt-LT"/>
              </w:rPr>
              <w:t>00 kg</w:t>
            </w:r>
            <w:r w:rsidR="001D18D2" w:rsidRPr="001D18D2">
              <w:rPr>
                <w:rFonts w:ascii="Ubuntu" w:hAnsi="Ubuntu"/>
                <w:szCs w:val="22"/>
                <w:lang w:val="lt-LT"/>
              </w:rPr>
              <w:t>. (be kaušo ir greitosios jungties).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A774351" w14:textId="77777777" w:rsidR="004503C0" w:rsidRPr="00FA1D55" w:rsidRDefault="004503C0" w:rsidP="003016E7">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C5E4FB3" w14:textId="77777777" w:rsidR="004503C0" w:rsidRPr="00FA1D55" w:rsidRDefault="004503C0" w:rsidP="003016E7">
            <w:pPr>
              <w:ind w:left="360"/>
              <w:jc w:val="both"/>
              <w:rPr>
                <w:rFonts w:ascii="Ubuntu" w:hAnsi="Ubuntu"/>
                <w:sz w:val="22"/>
                <w:szCs w:val="22"/>
                <w:lang w:val="lt-LT" w:eastAsia="lt-LT"/>
              </w:rPr>
            </w:pPr>
          </w:p>
        </w:tc>
      </w:tr>
      <w:tr w:rsidR="004503C0" w:rsidRPr="00B70182" w14:paraId="1CF1DEAD"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1DB593E1" w14:textId="3444BE01" w:rsidR="004503C0" w:rsidRPr="00962CE5" w:rsidRDefault="00706C04" w:rsidP="00962CE5">
            <w:pPr>
              <w:jc w:val="both"/>
              <w:rPr>
                <w:rFonts w:ascii="Ubuntu" w:hAnsi="Ubuntu"/>
                <w:szCs w:val="22"/>
                <w:lang w:val="lt-LT"/>
              </w:rPr>
            </w:pPr>
            <w:r>
              <w:rPr>
                <w:rFonts w:ascii="Ubuntu" w:hAnsi="Ubuntu"/>
                <w:szCs w:val="22"/>
                <w:lang w:val="lt-LT"/>
              </w:rPr>
              <w:t>12.</w:t>
            </w:r>
          </w:p>
        </w:tc>
        <w:tc>
          <w:tcPr>
            <w:tcW w:w="8363" w:type="dxa"/>
            <w:tcBorders>
              <w:top w:val="single" w:sz="4" w:space="0" w:color="auto"/>
              <w:left w:val="single" w:sz="4" w:space="0" w:color="auto"/>
              <w:bottom w:val="single" w:sz="4" w:space="0" w:color="auto"/>
              <w:right w:val="single" w:sz="4" w:space="0" w:color="auto"/>
            </w:tcBorders>
            <w:vAlign w:val="center"/>
          </w:tcPr>
          <w:p w14:paraId="236B24B5" w14:textId="1C770989"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Maksimalus kėlimo aukštis ties kaušo tvirtinimo kaiščiu ne mažiau 3850 mm.</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06BF6AA"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8E2B977" w14:textId="77777777" w:rsidR="004503C0" w:rsidRPr="00FA1D55" w:rsidRDefault="004503C0" w:rsidP="00AA3896">
            <w:pPr>
              <w:ind w:left="360"/>
              <w:jc w:val="both"/>
              <w:rPr>
                <w:rFonts w:ascii="Ubuntu" w:hAnsi="Ubuntu"/>
                <w:sz w:val="22"/>
                <w:szCs w:val="22"/>
                <w:lang w:val="lt-LT" w:eastAsia="lt-LT"/>
              </w:rPr>
            </w:pPr>
          </w:p>
        </w:tc>
      </w:tr>
      <w:tr w:rsidR="004503C0" w:rsidRPr="008753E8" w14:paraId="4044E308"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017C5F5" w14:textId="428F6953" w:rsidR="004503C0" w:rsidRPr="00962CE5" w:rsidRDefault="00706C04" w:rsidP="00962CE5">
            <w:pPr>
              <w:jc w:val="both"/>
              <w:rPr>
                <w:rFonts w:ascii="Ubuntu" w:hAnsi="Ubuntu"/>
                <w:szCs w:val="22"/>
                <w:lang w:val="lt-LT"/>
              </w:rPr>
            </w:pPr>
            <w:r>
              <w:rPr>
                <w:rFonts w:ascii="Ubuntu" w:hAnsi="Ubuntu"/>
                <w:szCs w:val="22"/>
                <w:lang w:val="lt-LT"/>
              </w:rPr>
              <w:t>13.</w:t>
            </w:r>
          </w:p>
        </w:tc>
        <w:tc>
          <w:tcPr>
            <w:tcW w:w="8363" w:type="dxa"/>
            <w:tcBorders>
              <w:top w:val="single" w:sz="4" w:space="0" w:color="auto"/>
              <w:left w:val="single" w:sz="4" w:space="0" w:color="auto"/>
              <w:bottom w:val="single" w:sz="4" w:space="0" w:color="auto"/>
              <w:right w:val="single" w:sz="4" w:space="0" w:color="auto"/>
            </w:tcBorders>
            <w:vAlign w:val="center"/>
          </w:tcPr>
          <w:p w14:paraId="4674315A" w14:textId="3EF109F5"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 xml:space="preserve">Krautuvas perkamas be kaušo.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2962CD3"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6428069" w14:textId="77777777" w:rsidR="004503C0" w:rsidRPr="00FA1D55" w:rsidRDefault="004503C0" w:rsidP="00AA3896">
            <w:pPr>
              <w:ind w:left="360"/>
              <w:jc w:val="both"/>
              <w:rPr>
                <w:rFonts w:ascii="Ubuntu" w:hAnsi="Ubuntu"/>
                <w:sz w:val="22"/>
                <w:szCs w:val="22"/>
                <w:lang w:val="lt-LT" w:eastAsia="lt-LT"/>
              </w:rPr>
            </w:pPr>
          </w:p>
        </w:tc>
      </w:tr>
      <w:tr w:rsidR="004503C0" w:rsidRPr="00B70182" w14:paraId="613C84D3"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74A451AF" w14:textId="13D2E362" w:rsidR="004503C0" w:rsidRPr="00962CE5" w:rsidRDefault="00706C04" w:rsidP="00962CE5">
            <w:pPr>
              <w:jc w:val="both"/>
              <w:rPr>
                <w:rFonts w:ascii="Ubuntu" w:hAnsi="Ubuntu"/>
                <w:szCs w:val="22"/>
                <w:lang w:val="lt-LT"/>
              </w:rPr>
            </w:pPr>
            <w:r>
              <w:rPr>
                <w:rFonts w:ascii="Ubuntu" w:hAnsi="Ubuntu"/>
                <w:szCs w:val="22"/>
                <w:lang w:val="lt-LT"/>
              </w:rPr>
              <w:t>14.</w:t>
            </w:r>
          </w:p>
        </w:tc>
        <w:tc>
          <w:tcPr>
            <w:tcW w:w="8363" w:type="dxa"/>
            <w:tcBorders>
              <w:top w:val="single" w:sz="4" w:space="0" w:color="auto"/>
              <w:left w:val="single" w:sz="4" w:space="0" w:color="auto"/>
              <w:bottom w:val="single" w:sz="4" w:space="0" w:color="auto"/>
              <w:right w:val="single" w:sz="4" w:space="0" w:color="auto"/>
            </w:tcBorders>
            <w:vAlign w:val="center"/>
          </w:tcPr>
          <w:p w14:paraId="3CB27FA4" w14:textId="5B8ABDE8"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Strėlės, kaušo ir kt. prikabinamos įrangos valdymas „Joystick“ tipo sistema (reguliavimo svirtis kabinoje).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6D79284"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71CA6EC" w14:textId="77777777" w:rsidR="004503C0" w:rsidRPr="00FA1D55" w:rsidRDefault="004503C0" w:rsidP="00AA3896">
            <w:pPr>
              <w:ind w:left="360"/>
              <w:jc w:val="both"/>
              <w:rPr>
                <w:rFonts w:ascii="Ubuntu" w:hAnsi="Ubuntu"/>
                <w:sz w:val="22"/>
                <w:szCs w:val="22"/>
                <w:lang w:val="lt-LT" w:eastAsia="lt-LT"/>
              </w:rPr>
            </w:pPr>
          </w:p>
        </w:tc>
      </w:tr>
      <w:tr w:rsidR="004503C0" w:rsidRPr="00B70182" w14:paraId="11D3020F"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634CE0EC" w14:textId="67E98CEB" w:rsidR="004503C0" w:rsidRPr="00962CE5" w:rsidRDefault="00706C04" w:rsidP="00962CE5">
            <w:pPr>
              <w:jc w:val="both"/>
              <w:rPr>
                <w:rFonts w:ascii="Ubuntu" w:hAnsi="Ubuntu"/>
                <w:szCs w:val="22"/>
                <w:lang w:val="lt-LT"/>
              </w:rPr>
            </w:pPr>
            <w:r>
              <w:rPr>
                <w:rFonts w:ascii="Ubuntu" w:hAnsi="Ubuntu"/>
                <w:szCs w:val="22"/>
                <w:lang w:val="lt-LT"/>
              </w:rPr>
              <w:t>15.</w:t>
            </w:r>
          </w:p>
        </w:tc>
        <w:tc>
          <w:tcPr>
            <w:tcW w:w="8363" w:type="dxa"/>
            <w:tcBorders>
              <w:top w:val="single" w:sz="4" w:space="0" w:color="auto"/>
              <w:left w:val="single" w:sz="4" w:space="0" w:color="auto"/>
              <w:bottom w:val="single" w:sz="4" w:space="0" w:color="auto"/>
              <w:right w:val="single" w:sz="4" w:space="0" w:color="auto"/>
            </w:tcBorders>
            <w:vAlign w:val="center"/>
          </w:tcPr>
          <w:p w14:paraId="5FE48D71" w14:textId="588AE3AA"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Automatinė kaušo grįžimo į kasimo padėtį sistema.</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E131705"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D66F508" w14:textId="77777777" w:rsidR="004503C0" w:rsidRPr="00FA1D55" w:rsidRDefault="004503C0" w:rsidP="00AA3896">
            <w:pPr>
              <w:ind w:left="360"/>
              <w:jc w:val="both"/>
              <w:rPr>
                <w:rFonts w:ascii="Ubuntu" w:hAnsi="Ubuntu"/>
                <w:sz w:val="22"/>
                <w:szCs w:val="22"/>
                <w:lang w:val="lt-LT" w:eastAsia="lt-LT"/>
              </w:rPr>
            </w:pPr>
          </w:p>
        </w:tc>
      </w:tr>
      <w:tr w:rsidR="004503C0" w:rsidRPr="00B70182" w14:paraId="3C3077CE"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663F892" w14:textId="4DEE60F2" w:rsidR="004503C0" w:rsidRPr="00962CE5" w:rsidRDefault="00706C04" w:rsidP="00962CE5">
            <w:pPr>
              <w:jc w:val="both"/>
              <w:rPr>
                <w:rFonts w:ascii="Ubuntu" w:hAnsi="Ubuntu"/>
                <w:szCs w:val="22"/>
                <w:lang w:val="lt-LT"/>
              </w:rPr>
            </w:pPr>
            <w:r>
              <w:rPr>
                <w:rFonts w:ascii="Ubuntu" w:hAnsi="Ubuntu"/>
                <w:szCs w:val="22"/>
                <w:lang w:val="lt-LT"/>
              </w:rPr>
              <w:t>16.</w:t>
            </w:r>
          </w:p>
        </w:tc>
        <w:tc>
          <w:tcPr>
            <w:tcW w:w="8363" w:type="dxa"/>
            <w:tcBorders>
              <w:top w:val="single" w:sz="4" w:space="0" w:color="auto"/>
              <w:left w:val="single" w:sz="4" w:space="0" w:color="auto"/>
              <w:bottom w:val="single" w:sz="4" w:space="0" w:color="auto"/>
              <w:right w:val="single" w:sz="4" w:space="0" w:color="auto"/>
            </w:tcBorders>
            <w:vAlign w:val="center"/>
          </w:tcPr>
          <w:p w14:paraId="57F5D8B3" w14:textId="43E51503"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Strėlės su kaušu siūbavimų slopinimo (</w:t>
            </w:r>
            <w:r w:rsidRPr="00962CE5">
              <w:rPr>
                <w:rFonts w:ascii="Ubuntu" w:eastAsia="Calibri" w:hAnsi="Ubuntu"/>
                <w:szCs w:val="22"/>
                <w:lang w:val="lt-LT" w:eastAsia="fi-FI"/>
              </w:rPr>
              <w:t xml:space="preserve">amortizavimo) </w:t>
            </w:r>
            <w:r w:rsidRPr="00962CE5">
              <w:rPr>
                <w:rFonts w:ascii="Ubuntu" w:hAnsi="Ubuntu"/>
                <w:szCs w:val="22"/>
                <w:lang w:val="lt-LT"/>
              </w:rPr>
              <w:t xml:space="preserve">sistema.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D872312"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4592D6D" w14:textId="77777777" w:rsidR="004503C0" w:rsidRPr="00FA1D55" w:rsidRDefault="004503C0" w:rsidP="00AA3896">
            <w:pPr>
              <w:ind w:left="360"/>
              <w:jc w:val="both"/>
              <w:rPr>
                <w:rFonts w:ascii="Ubuntu" w:hAnsi="Ubuntu"/>
                <w:sz w:val="22"/>
                <w:szCs w:val="22"/>
                <w:lang w:val="lt-LT" w:eastAsia="lt-LT"/>
              </w:rPr>
            </w:pPr>
          </w:p>
        </w:tc>
      </w:tr>
      <w:tr w:rsidR="004503C0" w:rsidRPr="008753E8" w14:paraId="55A53DF0"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731FF4A5" w14:textId="5485BABA" w:rsidR="004503C0" w:rsidRPr="00962CE5" w:rsidRDefault="00706C04" w:rsidP="00962CE5">
            <w:pPr>
              <w:jc w:val="both"/>
              <w:rPr>
                <w:rFonts w:ascii="Ubuntu" w:hAnsi="Ubuntu"/>
                <w:szCs w:val="22"/>
                <w:lang w:val="lt-LT"/>
              </w:rPr>
            </w:pPr>
            <w:r>
              <w:rPr>
                <w:rFonts w:ascii="Ubuntu" w:hAnsi="Ubuntu"/>
                <w:szCs w:val="22"/>
                <w:lang w:val="lt-LT"/>
              </w:rPr>
              <w:t>17.</w:t>
            </w:r>
          </w:p>
        </w:tc>
        <w:tc>
          <w:tcPr>
            <w:tcW w:w="8363" w:type="dxa"/>
            <w:tcBorders>
              <w:top w:val="single" w:sz="4" w:space="0" w:color="auto"/>
              <w:left w:val="single" w:sz="4" w:space="0" w:color="auto"/>
              <w:bottom w:val="single" w:sz="4" w:space="0" w:color="auto"/>
              <w:right w:val="single" w:sz="4" w:space="0" w:color="auto"/>
            </w:tcBorders>
            <w:vAlign w:val="center"/>
          </w:tcPr>
          <w:p w14:paraId="7A0CE0CF" w14:textId="1DF24A7A"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Hidrostatinė transmisija, valdoma elektronikos.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B195631"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60C6C57" w14:textId="77777777" w:rsidR="004503C0" w:rsidRPr="00FA1D55" w:rsidRDefault="004503C0" w:rsidP="00AA3896">
            <w:pPr>
              <w:ind w:left="360"/>
              <w:jc w:val="both"/>
              <w:rPr>
                <w:rFonts w:ascii="Ubuntu" w:hAnsi="Ubuntu"/>
                <w:sz w:val="22"/>
                <w:szCs w:val="22"/>
                <w:lang w:val="lt-LT" w:eastAsia="lt-LT"/>
              </w:rPr>
            </w:pPr>
          </w:p>
        </w:tc>
      </w:tr>
      <w:tr w:rsidR="004503C0" w:rsidRPr="00B70182" w14:paraId="0DCA28F3"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02FC77AF" w14:textId="680AA7D6" w:rsidR="004503C0" w:rsidRPr="00962CE5" w:rsidRDefault="00706C04" w:rsidP="00962CE5">
            <w:pPr>
              <w:jc w:val="both"/>
              <w:rPr>
                <w:rFonts w:ascii="Ubuntu" w:hAnsi="Ubuntu"/>
                <w:szCs w:val="22"/>
                <w:lang w:val="lt-LT"/>
              </w:rPr>
            </w:pPr>
            <w:r>
              <w:rPr>
                <w:rFonts w:ascii="Ubuntu" w:hAnsi="Ubuntu"/>
                <w:szCs w:val="22"/>
                <w:lang w:val="lt-LT"/>
              </w:rPr>
              <w:t>18.</w:t>
            </w:r>
          </w:p>
        </w:tc>
        <w:tc>
          <w:tcPr>
            <w:tcW w:w="8363" w:type="dxa"/>
            <w:tcBorders>
              <w:top w:val="single" w:sz="4" w:space="0" w:color="auto"/>
              <w:left w:val="single" w:sz="4" w:space="0" w:color="auto"/>
              <w:bottom w:val="single" w:sz="4" w:space="0" w:color="auto"/>
              <w:right w:val="single" w:sz="4" w:space="0" w:color="auto"/>
            </w:tcBorders>
            <w:vAlign w:val="center"/>
          </w:tcPr>
          <w:p w14:paraId="60CE3F22" w14:textId="48265E4C"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Maksimalus greitis priekine ir galine eiga ne mažiau kaip 40 km/val.</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358E06E"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3A6B712" w14:textId="77777777" w:rsidR="004503C0" w:rsidRPr="00FA1D55" w:rsidRDefault="004503C0" w:rsidP="00AA3896">
            <w:pPr>
              <w:ind w:left="360"/>
              <w:jc w:val="both"/>
              <w:rPr>
                <w:rFonts w:ascii="Ubuntu" w:hAnsi="Ubuntu"/>
                <w:sz w:val="22"/>
                <w:szCs w:val="22"/>
                <w:lang w:val="lt-LT" w:eastAsia="lt-LT"/>
              </w:rPr>
            </w:pPr>
          </w:p>
        </w:tc>
      </w:tr>
      <w:tr w:rsidR="004503C0" w:rsidRPr="008753E8" w14:paraId="3041D611"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0D5A6284" w14:textId="07D8C66B" w:rsidR="004503C0" w:rsidRPr="00962CE5" w:rsidRDefault="00706C04" w:rsidP="00962CE5">
            <w:pPr>
              <w:jc w:val="both"/>
              <w:rPr>
                <w:rFonts w:ascii="Ubuntu" w:hAnsi="Ubuntu"/>
                <w:szCs w:val="22"/>
                <w:lang w:val="lt-LT"/>
              </w:rPr>
            </w:pPr>
            <w:r>
              <w:rPr>
                <w:rFonts w:ascii="Ubuntu" w:hAnsi="Ubuntu"/>
                <w:szCs w:val="22"/>
                <w:lang w:val="lt-LT"/>
              </w:rPr>
              <w:t>19.</w:t>
            </w:r>
          </w:p>
        </w:tc>
        <w:tc>
          <w:tcPr>
            <w:tcW w:w="8363" w:type="dxa"/>
            <w:tcBorders>
              <w:top w:val="single" w:sz="4" w:space="0" w:color="auto"/>
              <w:left w:val="single" w:sz="4" w:space="0" w:color="auto"/>
              <w:bottom w:val="single" w:sz="4" w:space="0" w:color="auto"/>
              <w:right w:val="single" w:sz="4" w:space="0" w:color="auto"/>
            </w:tcBorders>
            <w:vAlign w:val="center"/>
          </w:tcPr>
          <w:p w14:paraId="57628355" w14:textId="6912B298"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Automatinis priekinės ir galinės ašies diferencialo užraktas.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9554132"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6B31BE4" w14:textId="77777777" w:rsidR="004503C0" w:rsidRPr="00FA1D55" w:rsidRDefault="004503C0" w:rsidP="00AA3896">
            <w:pPr>
              <w:ind w:left="360"/>
              <w:jc w:val="both"/>
              <w:rPr>
                <w:rFonts w:ascii="Ubuntu" w:hAnsi="Ubuntu"/>
                <w:sz w:val="22"/>
                <w:szCs w:val="22"/>
                <w:lang w:val="lt-LT" w:eastAsia="lt-LT"/>
              </w:rPr>
            </w:pPr>
          </w:p>
        </w:tc>
      </w:tr>
      <w:tr w:rsidR="004503C0" w:rsidRPr="00B70182" w14:paraId="7CAAA8E2"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745F170" w14:textId="61E1F05A" w:rsidR="004503C0" w:rsidRPr="00962CE5" w:rsidRDefault="00706C04" w:rsidP="00962CE5">
            <w:pPr>
              <w:jc w:val="both"/>
              <w:rPr>
                <w:rFonts w:ascii="Ubuntu" w:hAnsi="Ubuntu"/>
                <w:szCs w:val="22"/>
                <w:lang w:val="lt-LT"/>
              </w:rPr>
            </w:pPr>
            <w:r>
              <w:rPr>
                <w:rFonts w:ascii="Ubuntu" w:hAnsi="Ubuntu"/>
                <w:szCs w:val="22"/>
                <w:lang w:val="lt-LT"/>
              </w:rPr>
              <w:t>20.</w:t>
            </w:r>
          </w:p>
        </w:tc>
        <w:tc>
          <w:tcPr>
            <w:tcW w:w="8363" w:type="dxa"/>
            <w:tcBorders>
              <w:top w:val="single" w:sz="4" w:space="0" w:color="auto"/>
              <w:left w:val="single" w:sz="4" w:space="0" w:color="auto"/>
              <w:bottom w:val="single" w:sz="4" w:space="0" w:color="auto"/>
              <w:right w:val="single" w:sz="4" w:space="0" w:color="auto"/>
            </w:tcBorders>
            <w:vAlign w:val="center"/>
          </w:tcPr>
          <w:p w14:paraId="184EFC6E" w14:textId="3D3F7A5C"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Ratų sukibimo automatinė sistema, neleidžianti ratams prasisukti.</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936D61D"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7C0DB52" w14:textId="77777777" w:rsidR="004503C0" w:rsidRPr="00FA1D55" w:rsidRDefault="004503C0" w:rsidP="00AA3896">
            <w:pPr>
              <w:ind w:left="360"/>
              <w:jc w:val="both"/>
              <w:rPr>
                <w:rFonts w:ascii="Ubuntu" w:hAnsi="Ubuntu"/>
                <w:sz w:val="22"/>
                <w:szCs w:val="22"/>
                <w:lang w:val="lt-LT" w:eastAsia="lt-LT"/>
              </w:rPr>
            </w:pPr>
          </w:p>
        </w:tc>
      </w:tr>
      <w:tr w:rsidR="004503C0" w:rsidRPr="008753E8" w14:paraId="22BCB5E4"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35F49794" w14:textId="4FF03773" w:rsidR="004503C0" w:rsidRPr="00962CE5" w:rsidRDefault="00706C04" w:rsidP="00962CE5">
            <w:pPr>
              <w:jc w:val="both"/>
              <w:rPr>
                <w:rFonts w:ascii="Ubuntu" w:hAnsi="Ubuntu"/>
                <w:szCs w:val="22"/>
                <w:lang w:val="lt-LT"/>
              </w:rPr>
            </w:pPr>
            <w:r>
              <w:rPr>
                <w:rFonts w:ascii="Ubuntu" w:hAnsi="Ubuntu"/>
                <w:szCs w:val="22"/>
                <w:lang w:val="lt-LT"/>
              </w:rPr>
              <w:t>21.</w:t>
            </w:r>
          </w:p>
        </w:tc>
        <w:tc>
          <w:tcPr>
            <w:tcW w:w="8363" w:type="dxa"/>
            <w:tcBorders>
              <w:top w:val="single" w:sz="4" w:space="0" w:color="auto"/>
              <w:left w:val="single" w:sz="4" w:space="0" w:color="auto"/>
              <w:bottom w:val="single" w:sz="4" w:space="0" w:color="auto"/>
              <w:right w:val="single" w:sz="4" w:space="0" w:color="auto"/>
            </w:tcBorders>
            <w:vAlign w:val="center"/>
          </w:tcPr>
          <w:p w14:paraId="3B02C663" w14:textId="042C6392"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Ratų sparnai prailginti pilnai uždengiantis ratų plotį.</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4818D2B"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9119638" w14:textId="77777777" w:rsidR="004503C0" w:rsidRPr="00FA1D55" w:rsidRDefault="004503C0" w:rsidP="00AA3896">
            <w:pPr>
              <w:ind w:left="360"/>
              <w:jc w:val="both"/>
              <w:rPr>
                <w:rFonts w:ascii="Ubuntu" w:hAnsi="Ubuntu"/>
                <w:sz w:val="22"/>
                <w:szCs w:val="22"/>
                <w:lang w:val="lt-LT" w:eastAsia="lt-LT"/>
              </w:rPr>
            </w:pPr>
          </w:p>
        </w:tc>
      </w:tr>
      <w:tr w:rsidR="004503C0" w:rsidRPr="00B70182" w14:paraId="3EC38BDD"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EC3C3DF" w14:textId="1EBC05E3" w:rsidR="004503C0" w:rsidRPr="00962CE5" w:rsidRDefault="00706C04" w:rsidP="00962CE5">
            <w:pPr>
              <w:jc w:val="both"/>
              <w:rPr>
                <w:rFonts w:ascii="Ubuntu" w:hAnsi="Ubuntu"/>
                <w:szCs w:val="22"/>
                <w:lang w:val="lt-LT"/>
              </w:rPr>
            </w:pPr>
            <w:r>
              <w:rPr>
                <w:rFonts w:ascii="Ubuntu" w:hAnsi="Ubuntu"/>
                <w:szCs w:val="22"/>
                <w:lang w:val="lt-LT"/>
              </w:rPr>
              <w:t>22.</w:t>
            </w:r>
          </w:p>
        </w:tc>
        <w:tc>
          <w:tcPr>
            <w:tcW w:w="8363" w:type="dxa"/>
            <w:tcBorders>
              <w:top w:val="single" w:sz="4" w:space="0" w:color="auto"/>
              <w:left w:val="single" w:sz="4" w:space="0" w:color="auto"/>
              <w:bottom w:val="single" w:sz="4" w:space="0" w:color="auto"/>
              <w:right w:val="single" w:sz="4" w:space="0" w:color="auto"/>
            </w:tcBorders>
            <w:vAlign w:val="center"/>
          </w:tcPr>
          <w:p w14:paraId="30944F7D" w14:textId="31BD85D3"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Hidraulinė kėlimo mechanizmo pavara jautri apkrovai (k</w:t>
            </w:r>
            <w:r w:rsidRPr="00962CE5">
              <w:rPr>
                <w:rFonts w:ascii="Ubuntu" w:eastAsia="Calibri" w:hAnsi="Ubuntu"/>
                <w:szCs w:val="22"/>
                <w:lang w:val="lt-LT" w:eastAsia="fi-FI"/>
              </w:rPr>
              <w:t>intamo našumo apkrovai jautrus siurblys su srauto kompensavimo mechanizmu).</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4BA2F13"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5ACBC60" w14:textId="77777777" w:rsidR="004503C0" w:rsidRPr="00FA1D55" w:rsidRDefault="004503C0" w:rsidP="00AA3896">
            <w:pPr>
              <w:ind w:left="360"/>
              <w:jc w:val="both"/>
              <w:rPr>
                <w:rFonts w:ascii="Ubuntu" w:hAnsi="Ubuntu"/>
                <w:sz w:val="22"/>
                <w:szCs w:val="22"/>
                <w:lang w:val="lt-LT" w:eastAsia="lt-LT"/>
              </w:rPr>
            </w:pPr>
          </w:p>
        </w:tc>
      </w:tr>
      <w:tr w:rsidR="004503C0" w:rsidRPr="008753E8" w14:paraId="3BC6E8CF"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01DE67E5" w14:textId="7DF7C4D3" w:rsidR="004503C0" w:rsidRPr="00962CE5" w:rsidRDefault="00706C04" w:rsidP="00962CE5">
            <w:pPr>
              <w:jc w:val="both"/>
              <w:rPr>
                <w:rFonts w:ascii="Ubuntu" w:hAnsi="Ubuntu"/>
                <w:szCs w:val="22"/>
                <w:lang w:val="lt-LT"/>
              </w:rPr>
            </w:pPr>
            <w:r>
              <w:rPr>
                <w:rFonts w:ascii="Ubuntu" w:hAnsi="Ubuntu"/>
                <w:szCs w:val="22"/>
                <w:lang w:val="lt-LT"/>
              </w:rPr>
              <w:t>23.</w:t>
            </w:r>
          </w:p>
        </w:tc>
        <w:tc>
          <w:tcPr>
            <w:tcW w:w="8363" w:type="dxa"/>
            <w:tcBorders>
              <w:top w:val="single" w:sz="4" w:space="0" w:color="auto"/>
              <w:left w:val="single" w:sz="4" w:space="0" w:color="auto"/>
              <w:bottom w:val="single" w:sz="4" w:space="0" w:color="auto"/>
              <w:right w:val="single" w:sz="4" w:space="0" w:color="auto"/>
            </w:tcBorders>
            <w:vAlign w:val="center"/>
          </w:tcPr>
          <w:p w14:paraId="202807C5" w14:textId="58E91BDA"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Ne mažiau kaip 2 poros hidraulinių linijų su greito jungimo movomis ir valdymu iš operatoriaus darbo vietos (greitai kaušo keitimo jungčiai ir hidrauliniams priedams (padargams) valdyti).</w:t>
            </w:r>
            <w:r>
              <w:rPr>
                <w:rFonts w:ascii="Ubuntu" w:hAnsi="Ubuntu"/>
                <w:szCs w:val="22"/>
                <w:lang w:val="lt-LT"/>
              </w:rPr>
              <w:t xml:space="preserve"> </w:t>
            </w:r>
            <w:r w:rsidRPr="00962CE5">
              <w:rPr>
                <w:rFonts w:ascii="Ubuntu" w:hAnsi="Ubuntu"/>
                <w:szCs w:val="22"/>
                <w:lang w:val="lt-LT"/>
              </w:rPr>
              <w:t>Elektrinis skirstytuvas padargo antrajai funkcijai valdyti (hidraulinės šluotos pakreipimui).</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ABEC278"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3374E62" w14:textId="77777777" w:rsidR="004503C0" w:rsidRPr="00FA1D55" w:rsidRDefault="004503C0" w:rsidP="00AA3896">
            <w:pPr>
              <w:ind w:left="360"/>
              <w:jc w:val="both"/>
              <w:rPr>
                <w:rFonts w:ascii="Ubuntu" w:hAnsi="Ubuntu"/>
                <w:sz w:val="22"/>
                <w:szCs w:val="22"/>
                <w:lang w:val="lt-LT" w:eastAsia="lt-LT"/>
              </w:rPr>
            </w:pPr>
          </w:p>
        </w:tc>
      </w:tr>
      <w:tr w:rsidR="004503C0" w:rsidRPr="00B70182" w14:paraId="52A17DA9"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5837F220" w14:textId="66C0F11D" w:rsidR="004503C0" w:rsidRPr="00962CE5" w:rsidRDefault="00706C04" w:rsidP="00962CE5">
            <w:pPr>
              <w:jc w:val="both"/>
              <w:rPr>
                <w:rFonts w:ascii="Ubuntu" w:hAnsi="Ubuntu"/>
                <w:szCs w:val="22"/>
                <w:lang w:val="lt-LT"/>
              </w:rPr>
            </w:pPr>
            <w:r>
              <w:rPr>
                <w:rFonts w:ascii="Ubuntu" w:hAnsi="Ubuntu"/>
                <w:szCs w:val="22"/>
                <w:lang w:val="lt-LT"/>
              </w:rPr>
              <w:t>24.</w:t>
            </w:r>
          </w:p>
        </w:tc>
        <w:tc>
          <w:tcPr>
            <w:tcW w:w="8363" w:type="dxa"/>
            <w:tcBorders>
              <w:top w:val="single" w:sz="4" w:space="0" w:color="auto"/>
              <w:left w:val="single" w:sz="4" w:space="0" w:color="auto"/>
              <w:bottom w:val="single" w:sz="4" w:space="0" w:color="auto"/>
              <w:right w:val="single" w:sz="4" w:space="0" w:color="auto"/>
            </w:tcBorders>
          </w:tcPr>
          <w:p w14:paraId="72060A26" w14:textId="2A960483"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Hidraulinio siurblio srauto našumas ne mažiau 190 l/min.</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CC05A13"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A4C77ED" w14:textId="77777777" w:rsidR="004503C0" w:rsidRPr="00FA1D55" w:rsidRDefault="004503C0" w:rsidP="00AA3896">
            <w:pPr>
              <w:ind w:left="360"/>
              <w:jc w:val="both"/>
              <w:rPr>
                <w:rFonts w:ascii="Ubuntu" w:hAnsi="Ubuntu"/>
                <w:sz w:val="22"/>
                <w:szCs w:val="22"/>
                <w:lang w:val="lt-LT" w:eastAsia="lt-LT"/>
              </w:rPr>
            </w:pPr>
          </w:p>
        </w:tc>
      </w:tr>
      <w:tr w:rsidR="004503C0" w:rsidRPr="008753E8" w14:paraId="3D0CBF76"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0AB532A9" w14:textId="09490265" w:rsidR="004503C0" w:rsidRPr="00962CE5" w:rsidRDefault="00F735D6" w:rsidP="00962CE5">
            <w:pPr>
              <w:jc w:val="both"/>
              <w:rPr>
                <w:rFonts w:ascii="Ubuntu" w:hAnsi="Ubuntu"/>
                <w:szCs w:val="22"/>
                <w:lang w:val="lt-LT"/>
              </w:rPr>
            </w:pPr>
            <w:r>
              <w:rPr>
                <w:rFonts w:ascii="Ubuntu" w:hAnsi="Ubuntu"/>
                <w:szCs w:val="22"/>
                <w:lang w:val="lt-LT"/>
              </w:rPr>
              <w:t>25.</w:t>
            </w:r>
          </w:p>
        </w:tc>
        <w:tc>
          <w:tcPr>
            <w:tcW w:w="8363" w:type="dxa"/>
            <w:tcBorders>
              <w:top w:val="single" w:sz="4" w:space="0" w:color="auto"/>
              <w:left w:val="single" w:sz="4" w:space="0" w:color="auto"/>
              <w:bottom w:val="single" w:sz="4" w:space="0" w:color="auto"/>
              <w:right w:val="single" w:sz="4" w:space="0" w:color="auto"/>
            </w:tcBorders>
          </w:tcPr>
          <w:p w14:paraId="501EAE7B" w14:textId="38B82020"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Hidraulines sistemos darbinis slėgis ne mažiau 260 barų.</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4188052"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AFFA93F" w14:textId="77777777" w:rsidR="004503C0" w:rsidRPr="00FA1D55" w:rsidRDefault="004503C0" w:rsidP="00AA3896">
            <w:pPr>
              <w:ind w:left="360"/>
              <w:jc w:val="both"/>
              <w:rPr>
                <w:rFonts w:ascii="Ubuntu" w:hAnsi="Ubuntu"/>
                <w:sz w:val="22"/>
                <w:szCs w:val="22"/>
                <w:lang w:val="lt-LT" w:eastAsia="lt-LT"/>
              </w:rPr>
            </w:pPr>
          </w:p>
        </w:tc>
      </w:tr>
      <w:tr w:rsidR="004503C0" w:rsidRPr="008753E8" w14:paraId="33E534C1"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5FF1BC3B" w14:textId="030C73B2" w:rsidR="004503C0" w:rsidRPr="00962CE5" w:rsidRDefault="00F735D6" w:rsidP="00962CE5">
            <w:pPr>
              <w:jc w:val="both"/>
              <w:rPr>
                <w:rFonts w:ascii="Ubuntu" w:hAnsi="Ubuntu"/>
                <w:szCs w:val="22"/>
                <w:lang w:val="lt-LT"/>
              </w:rPr>
            </w:pPr>
            <w:r>
              <w:rPr>
                <w:rFonts w:ascii="Ubuntu" w:hAnsi="Ubuntu"/>
                <w:szCs w:val="22"/>
                <w:lang w:val="lt-LT"/>
              </w:rPr>
              <w:t>26.</w:t>
            </w:r>
          </w:p>
        </w:tc>
        <w:tc>
          <w:tcPr>
            <w:tcW w:w="8363" w:type="dxa"/>
            <w:tcBorders>
              <w:top w:val="single" w:sz="4" w:space="0" w:color="auto"/>
              <w:left w:val="single" w:sz="4" w:space="0" w:color="auto"/>
              <w:bottom w:val="single" w:sz="4" w:space="0" w:color="auto"/>
              <w:right w:val="single" w:sz="4" w:space="0" w:color="auto"/>
            </w:tcBorders>
          </w:tcPr>
          <w:p w14:paraId="21E42EB5" w14:textId="433EEC08"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Automatinė centrinio tepimo sistema.</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9E0973E"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816F5EC" w14:textId="77777777" w:rsidR="004503C0" w:rsidRPr="00FA1D55" w:rsidRDefault="004503C0" w:rsidP="00AA3896">
            <w:pPr>
              <w:ind w:left="360"/>
              <w:jc w:val="both"/>
              <w:rPr>
                <w:rFonts w:ascii="Ubuntu" w:hAnsi="Ubuntu"/>
                <w:sz w:val="22"/>
                <w:szCs w:val="22"/>
                <w:lang w:val="lt-LT" w:eastAsia="lt-LT"/>
              </w:rPr>
            </w:pPr>
          </w:p>
        </w:tc>
      </w:tr>
      <w:tr w:rsidR="004503C0" w:rsidRPr="008753E8" w14:paraId="7348C104"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8F18D02" w14:textId="056013B6" w:rsidR="004503C0" w:rsidRPr="00962CE5" w:rsidRDefault="00F735D6" w:rsidP="00962CE5">
            <w:pPr>
              <w:jc w:val="both"/>
              <w:rPr>
                <w:rFonts w:ascii="Ubuntu" w:hAnsi="Ubuntu"/>
                <w:szCs w:val="22"/>
                <w:lang w:val="lt-LT"/>
              </w:rPr>
            </w:pPr>
            <w:r>
              <w:rPr>
                <w:rFonts w:ascii="Ubuntu" w:hAnsi="Ubuntu"/>
                <w:szCs w:val="22"/>
                <w:lang w:val="lt-LT"/>
              </w:rPr>
              <w:t>27.</w:t>
            </w:r>
          </w:p>
        </w:tc>
        <w:tc>
          <w:tcPr>
            <w:tcW w:w="8363" w:type="dxa"/>
            <w:tcBorders>
              <w:top w:val="single" w:sz="4" w:space="0" w:color="auto"/>
              <w:left w:val="single" w:sz="4" w:space="0" w:color="auto"/>
              <w:bottom w:val="single" w:sz="4" w:space="0" w:color="auto"/>
              <w:right w:val="single" w:sz="4" w:space="0" w:color="auto"/>
            </w:tcBorders>
            <w:vAlign w:val="center"/>
          </w:tcPr>
          <w:p w14:paraId="4ACF3448" w14:textId="5D600D78"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 xml:space="preserve">Radiatoriaus automatinis dulkių išpūtimas įjungiant </w:t>
            </w:r>
            <w:r w:rsidRPr="00962CE5">
              <w:rPr>
                <w:rFonts w:ascii="Ubuntu" w:eastAsia="Calibri" w:hAnsi="Ubuntu"/>
                <w:szCs w:val="22"/>
                <w:lang w:val="lt-LT" w:eastAsia="fi-FI"/>
              </w:rPr>
              <w:t xml:space="preserve">ventiliatoriaus </w:t>
            </w:r>
            <w:r w:rsidRPr="00962CE5">
              <w:rPr>
                <w:rFonts w:ascii="Ubuntu" w:hAnsi="Ubuntu"/>
                <w:szCs w:val="22"/>
                <w:lang w:val="lt-LT"/>
              </w:rPr>
              <w:t>sparnuotės reversą.</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A157BB6" w14:textId="77777777" w:rsidR="004503C0" w:rsidRPr="00FA1D55" w:rsidRDefault="004503C0" w:rsidP="00AA3896">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537A884" w14:textId="77777777" w:rsidR="004503C0" w:rsidRPr="00FA1D55" w:rsidRDefault="004503C0" w:rsidP="00AA3896">
            <w:pPr>
              <w:ind w:left="360"/>
              <w:jc w:val="both"/>
              <w:rPr>
                <w:rFonts w:ascii="Ubuntu" w:hAnsi="Ubuntu"/>
                <w:sz w:val="22"/>
                <w:szCs w:val="22"/>
                <w:lang w:val="lt-LT" w:eastAsia="lt-LT"/>
              </w:rPr>
            </w:pPr>
          </w:p>
        </w:tc>
      </w:tr>
      <w:tr w:rsidR="004503C0" w:rsidRPr="00B70182" w14:paraId="4C7F573A"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D4E040D" w14:textId="40379538" w:rsidR="004503C0" w:rsidRPr="00962CE5" w:rsidRDefault="00F735D6" w:rsidP="00962CE5">
            <w:pPr>
              <w:jc w:val="both"/>
              <w:rPr>
                <w:rFonts w:ascii="Ubuntu" w:hAnsi="Ubuntu"/>
                <w:szCs w:val="22"/>
                <w:lang w:val="lt-LT"/>
              </w:rPr>
            </w:pPr>
            <w:r>
              <w:rPr>
                <w:rFonts w:ascii="Ubuntu" w:hAnsi="Ubuntu"/>
                <w:szCs w:val="22"/>
                <w:lang w:val="lt-LT"/>
              </w:rPr>
              <w:t>28.</w:t>
            </w:r>
          </w:p>
        </w:tc>
        <w:tc>
          <w:tcPr>
            <w:tcW w:w="8363" w:type="dxa"/>
            <w:tcBorders>
              <w:top w:val="single" w:sz="4" w:space="0" w:color="auto"/>
              <w:left w:val="single" w:sz="4" w:space="0" w:color="auto"/>
              <w:bottom w:val="single" w:sz="4" w:space="0" w:color="auto"/>
              <w:right w:val="single" w:sz="4" w:space="0" w:color="auto"/>
            </w:tcBorders>
            <w:vAlign w:val="center"/>
          </w:tcPr>
          <w:p w14:paraId="3E428D2F" w14:textId="54FEC810"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Transportavimo žibintai su ilgųjų ir trumpųjų šviesų funkcija.</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A2F20EA"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D0E6682" w14:textId="77777777" w:rsidR="004503C0" w:rsidRPr="00FA1D55" w:rsidRDefault="004503C0" w:rsidP="00710C59">
            <w:pPr>
              <w:ind w:left="360"/>
              <w:jc w:val="both"/>
              <w:rPr>
                <w:rFonts w:ascii="Ubuntu" w:hAnsi="Ubuntu"/>
                <w:sz w:val="22"/>
                <w:szCs w:val="22"/>
                <w:lang w:val="lt-LT" w:eastAsia="lt-LT"/>
              </w:rPr>
            </w:pPr>
          </w:p>
        </w:tc>
      </w:tr>
      <w:tr w:rsidR="004503C0" w:rsidRPr="008753E8" w14:paraId="31C7EC81"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55A177E3" w14:textId="285C3BBD" w:rsidR="004503C0" w:rsidRPr="00962CE5" w:rsidRDefault="00F735D6" w:rsidP="00962CE5">
            <w:pPr>
              <w:jc w:val="both"/>
              <w:rPr>
                <w:rFonts w:ascii="Ubuntu" w:hAnsi="Ubuntu"/>
                <w:szCs w:val="22"/>
                <w:lang w:val="lt-LT"/>
              </w:rPr>
            </w:pPr>
            <w:r>
              <w:rPr>
                <w:rFonts w:ascii="Ubuntu" w:hAnsi="Ubuntu"/>
                <w:szCs w:val="22"/>
                <w:lang w:val="lt-LT"/>
              </w:rPr>
              <w:t>29.</w:t>
            </w:r>
          </w:p>
        </w:tc>
        <w:tc>
          <w:tcPr>
            <w:tcW w:w="8363" w:type="dxa"/>
            <w:tcBorders>
              <w:top w:val="single" w:sz="4" w:space="0" w:color="auto"/>
              <w:left w:val="single" w:sz="4" w:space="0" w:color="auto"/>
              <w:bottom w:val="single" w:sz="4" w:space="0" w:color="auto"/>
              <w:right w:val="single" w:sz="4" w:space="0" w:color="auto"/>
            </w:tcBorders>
            <w:vAlign w:val="center"/>
          </w:tcPr>
          <w:p w14:paraId="43F8F2E5" w14:textId="5A4CF6B6"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 xml:space="preserve">Papildomi LED žibintai, didelio ryškumo, ne mažiau kaip 4 vnt. krautuvo priekyje, sumontuoti aukščiau nei kaušas, užtikrinantys gerą apšvietimą </w:t>
            </w:r>
            <w:r w:rsidRPr="00962CE5">
              <w:rPr>
                <w:rFonts w:ascii="Ubuntu" w:hAnsi="Ubuntu"/>
                <w:szCs w:val="22"/>
                <w:lang w:val="lt-LT"/>
              </w:rPr>
              <w:lastRenderedPageBreak/>
              <w:t>atliekant krovos darbus tamsiu paros metu. Su galimybe keisti apšvietimo kampą</w:t>
            </w:r>
            <w:r>
              <w:rPr>
                <w:rFonts w:ascii="Ubuntu" w:hAnsi="Ubuntu"/>
                <w:szCs w:val="22"/>
                <w:lang w:val="lt-LT"/>
              </w:rPr>
              <w:t>.</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08B1A47"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37BDC87" w14:textId="77777777" w:rsidR="004503C0" w:rsidRPr="00FA1D55" w:rsidRDefault="004503C0" w:rsidP="00710C59">
            <w:pPr>
              <w:ind w:left="360"/>
              <w:jc w:val="both"/>
              <w:rPr>
                <w:rFonts w:ascii="Ubuntu" w:hAnsi="Ubuntu"/>
                <w:sz w:val="22"/>
                <w:szCs w:val="22"/>
                <w:lang w:val="lt-LT" w:eastAsia="lt-LT"/>
              </w:rPr>
            </w:pPr>
          </w:p>
        </w:tc>
      </w:tr>
      <w:tr w:rsidR="004503C0" w:rsidRPr="008753E8" w14:paraId="50709474"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1B1591D5" w14:textId="3E09B714" w:rsidR="004503C0" w:rsidRPr="00962CE5" w:rsidRDefault="00F735D6" w:rsidP="00962CE5">
            <w:pPr>
              <w:jc w:val="both"/>
              <w:rPr>
                <w:rFonts w:ascii="Ubuntu" w:hAnsi="Ubuntu"/>
                <w:szCs w:val="22"/>
                <w:lang w:val="lt-LT"/>
              </w:rPr>
            </w:pPr>
            <w:r>
              <w:rPr>
                <w:rFonts w:ascii="Ubuntu" w:hAnsi="Ubuntu"/>
                <w:szCs w:val="22"/>
                <w:lang w:val="lt-LT"/>
              </w:rPr>
              <w:t>30.</w:t>
            </w:r>
          </w:p>
        </w:tc>
        <w:tc>
          <w:tcPr>
            <w:tcW w:w="8363" w:type="dxa"/>
            <w:tcBorders>
              <w:top w:val="single" w:sz="4" w:space="0" w:color="auto"/>
              <w:left w:val="single" w:sz="4" w:space="0" w:color="auto"/>
              <w:bottom w:val="single" w:sz="4" w:space="0" w:color="auto"/>
              <w:right w:val="single" w:sz="4" w:space="0" w:color="auto"/>
            </w:tcBorders>
            <w:vAlign w:val="center"/>
          </w:tcPr>
          <w:p w14:paraId="60F698DC" w14:textId="6E85B8F5"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LED darbinių žibintų komplektas gale, ne mažiau kaip 4 vnt.</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F5320D6"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31FA7AD" w14:textId="77777777" w:rsidR="004503C0" w:rsidRPr="00FA1D55" w:rsidRDefault="004503C0" w:rsidP="00710C59">
            <w:pPr>
              <w:ind w:left="360"/>
              <w:jc w:val="both"/>
              <w:rPr>
                <w:rFonts w:ascii="Ubuntu" w:hAnsi="Ubuntu"/>
                <w:sz w:val="22"/>
                <w:szCs w:val="22"/>
                <w:lang w:val="lt-LT" w:eastAsia="lt-LT"/>
              </w:rPr>
            </w:pPr>
          </w:p>
        </w:tc>
      </w:tr>
      <w:tr w:rsidR="004503C0" w:rsidRPr="00B70182" w14:paraId="49396A1A"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51429E5D" w14:textId="68B1659F" w:rsidR="004503C0" w:rsidRPr="00962CE5" w:rsidRDefault="00F735D6" w:rsidP="00962CE5">
            <w:pPr>
              <w:jc w:val="both"/>
              <w:rPr>
                <w:rFonts w:ascii="Ubuntu" w:hAnsi="Ubuntu"/>
                <w:szCs w:val="22"/>
                <w:lang w:val="lt-LT"/>
              </w:rPr>
            </w:pPr>
            <w:r>
              <w:rPr>
                <w:rFonts w:ascii="Ubuntu" w:hAnsi="Ubuntu"/>
                <w:szCs w:val="22"/>
                <w:lang w:val="lt-LT"/>
              </w:rPr>
              <w:t>31.</w:t>
            </w:r>
          </w:p>
        </w:tc>
        <w:tc>
          <w:tcPr>
            <w:tcW w:w="8363" w:type="dxa"/>
            <w:tcBorders>
              <w:top w:val="single" w:sz="4" w:space="0" w:color="auto"/>
              <w:left w:val="single" w:sz="4" w:space="0" w:color="auto"/>
              <w:bottom w:val="single" w:sz="4" w:space="0" w:color="auto"/>
              <w:right w:val="single" w:sz="4" w:space="0" w:color="auto"/>
            </w:tcBorders>
            <w:vAlign w:val="center"/>
          </w:tcPr>
          <w:p w14:paraId="2F92521F" w14:textId="0A253A84"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 xml:space="preserve">Krautuvo kabina uždara, </w:t>
            </w:r>
            <w:r w:rsidRPr="00962CE5">
              <w:rPr>
                <w:rFonts w:ascii="Ubuntu" w:eastAsia="Calibri" w:hAnsi="Ubuntu"/>
                <w:szCs w:val="22"/>
                <w:lang w:val="lt-LT" w:eastAsia="fi-FI"/>
              </w:rPr>
              <w:t>hermetiška, užrakinama</w:t>
            </w:r>
            <w:r w:rsidRPr="00962CE5">
              <w:rPr>
                <w:rFonts w:ascii="Ubuntu" w:hAnsi="Ubuntu"/>
                <w:szCs w:val="22"/>
                <w:lang w:val="lt-LT"/>
              </w:rPr>
              <w:t xml:space="preserve"> su slėgine apsauga nuo dulkių.</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B654A9A"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7EBB989" w14:textId="77777777" w:rsidR="004503C0" w:rsidRPr="00FA1D55" w:rsidRDefault="004503C0" w:rsidP="00710C59">
            <w:pPr>
              <w:ind w:left="360"/>
              <w:jc w:val="both"/>
              <w:rPr>
                <w:rFonts w:ascii="Ubuntu" w:hAnsi="Ubuntu"/>
                <w:sz w:val="22"/>
                <w:szCs w:val="22"/>
                <w:lang w:val="lt-LT" w:eastAsia="lt-LT"/>
              </w:rPr>
            </w:pPr>
          </w:p>
        </w:tc>
      </w:tr>
      <w:tr w:rsidR="004503C0" w:rsidRPr="00B70182" w14:paraId="15B7A1BC"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D4F28E5" w14:textId="4996CBA4" w:rsidR="004503C0" w:rsidRPr="00962CE5" w:rsidRDefault="00F735D6" w:rsidP="00962CE5">
            <w:pPr>
              <w:jc w:val="both"/>
              <w:rPr>
                <w:rFonts w:ascii="Ubuntu" w:hAnsi="Ubuntu"/>
                <w:szCs w:val="22"/>
                <w:lang w:val="lt-LT"/>
              </w:rPr>
            </w:pPr>
            <w:r>
              <w:rPr>
                <w:rFonts w:ascii="Ubuntu" w:hAnsi="Ubuntu"/>
                <w:szCs w:val="22"/>
                <w:lang w:val="lt-LT"/>
              </w:rPr>
              <w:t>32.</w:t>
            </w:r>
          </w:p>
        </w:tc>
        <w:tc>
          <w:tcPr>
            <w:tcW w:w="8363" w:type="dxa"/>
            <w:tcBorders>
              <w:top w:val="single" w:sz="4" w:space="0" w:color="auto"/>
              <w:left w:val="single" w:sz="4" w:space="0" w:color="auto"/>
              <w:bottom w:val="single" w:sz="4" w:space="0" w:color="auto"/>
              <w:right w:val="single" w:sz="4" w:space="0" w:color="auto"/>
            </w:tcBorders>
            <w:vAlign w:val="center"/>
          </w:tcPr>
          <w:p w14:paraId="0D78F435" w14:textId="0E00BC94"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Kabinoje įrengta automatinė klimato kontrolės sistema su šildymu ir vėsinimu (sumontuota krautuvo gamintojo gamykloje).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43D4EDF"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F07B500" w14:textId="77777777" w:rsidR="004503C0" w:rsidRPr="00FA1D55" w:rsidRDefault="004503C0" w:rsidP="00710C59">
            <w:pPr>
              <w:ind w:left="360"/>
              <w:jc w:val="both"/>
              <w:rPr>
                <w:rFonts w:ascii="Ubuntu" w:hAnsi="Ubuntu"/>
                <w:sz w:val="22"/>
                <w:szCs w:val="22"/>
                <w:lang w:val="lt-LT" w:eastAsia="lt-LT"/>
              </w:rPr>
            </w:pPr>
          </w:p>
        </w:tc>
      </w:tr>
      <w:tr w:rsidR="004503C0" w:rsidRPr="00B70182" w14:paraId="5079150D"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2F7E44DC" w14:textId="677BE4D5" w:rsidR="004503C0" w:rsidRPr="00962CE5" w:rsidRDefault="00F735D6" w:rsidP="00962CE5">
            <w:pPr>
              <w:jc w:val="both"/>
              <w:rPr>
                <w:rFonts w:ascii="Ubuntu" w:hAnsi="Ubuntu"/>
                <w:szCs w:val="22"/>
                <w:lang w:val="lt-LT"/>
              </w:rPr>
            </w:pPr>
            <w:r>
              <w:rPr>
                <w:rFonts w:ascii="Ubuntu" w:hAnsi="Ubuntu"/>
                <w:szCs w:val="22"/>
                <w:lang w:val="lt-LT"/>
              </w:rPr>
              <w:t>33.</w:t>
            </w:r>
          </w:p>
        </w:tc>
        <w:tc>
          <w:tcPr>
            <w:tcW w:w="8363" w:type="dxa"/>
            <w:tcBorders>
              <w:top w:val="single" w:sz="4" w:space="0" w:color="auto"/>
              <w:left w:val="single" w:sz="4" w:space="0" w:color="auto"/>
              <w:bottom w:val="single" w:sz="4" w:space="0" w:color="auto"/>
              <w:right w:val="single" w:sz="4" w:space="0" w:color="auto"/>
            </w:tcBorders>
            <w:vAlign w:val="center"/>
          </w:tcPr>
          <w:p w14:paraId="1D7E9AE6" w14:textId="26E16221"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Kabina izoliuojanti garsą, su apsaugos nuo apvirtimo konstrukcija, a</w:t>
            </w:r>
            <w:r w:rsidRPr="00962CE5">
              <w:rPr>
                <w:rFonts w:ascii="Ubuntu" w:eastAsia="Calibri" w:hAnsi="Ubuntu"/>
                <w:szCs w:val="22"/>
                <w:lang w:val="lt-LT" w:eastAsia="fi-FI"/>
              </w:rPr>
              <w:t>titinkanti ISO 3471 (ROPS), ISO 3449 (FOPS) arba lygiaverčius standartus.</w:t>
            </w:r>
            <w:r w:rsidRPr="00962CE5">
              <w:rPr>
                <w:rFonts w:ascii="Ubuntu" w:hAnsi="Ubuntu"/>
                <w:szCs w:val="22"/>
                <w:lang w:val="lt-LT"/>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D092B7E"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3D6549F" w14:textId="77777777" w:rsidR="004503C0" w:rsidRPr="00FA1D55" w:rsidRDefault="004503C0" w:rsidP="00710C59">
            <w:pPr>
              <w:ind w:left="360"/>
              <w:jc w:val="both"/>
              <w:rPr>
                <w:rFonts w:ascii="Ubuntu" w:hAnsi="Ubuntu"/>
                <w:sz w:val="22"/>
                <w:szCs w:val="22"/>
                <w:lang w:val="lt-LT" w:eastAsia="lt-LT"/>
              </w:rPr>
            </w:pPr>
          </w:p>
        </w:tc>
      </w:tr>
      <w:tr w:rsidR="004503C0" w:rsidRPr="00B70182" w14:paraId="4F160570"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618B926B" w14:textId="0232E17F" w:rsidR="004503C0" w:rsidRPr="00962CE5" w:rsidRDefault="00F735D6" w:rsidP="00962CE5">
            <w:pPr>
              <w:jc w:val="both"/>
              <w:rPr>
                <w:rFonts w:ascii="Ubuntu" w:hAnsi="Ubuntu"/>
                <w:szCs w:val="22"/>
                <w:lang w:val="lt-LT"/>
              </w:rPr>
            </w:pPr>
            <w:r>
              <w:rPr>
                <w:rFonts w:ascii="Ubuntu" w:hAnsi="Ubuntu"/>
                <w:szCs w:val="22"/>
                <w:lang w:val="lt-LT"/>
              </w:rPr>
              <w:t>34.</w:t>
            </w:r>
          </w:p>
        </w:tc>
        <w:tc>
          <w:tcPr>
            <w:tcW w:w="8363" w:type="dxa"/>
            <w:tcBorders>
              <w:top w:val="single" w:sz="4" w:space="0" w:color="auto"/>
              <w:left w:val="single" w:sz="4" w:space="0" w:color="auto"/>
              <w:bottom w:val="single" w:sz="4" w:space="0" w:color="auto"/>
              <w:right w:val="single" w:sz="4" w:space="0" w:color="auto"/>
            </w:tcBorders>
            <w:vAlign w:val="center"/>
          </w:tcPr>
          <w:p w14:paraId="48A6265B" w14:textId="35C4FF86"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Elektra šildomas galinis kabinos langas.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91A3BD7"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E766538" w14:textId="77777777" w:rsidR="004503C0" w:rsidRPr="00FA1D55" w:rsidRDefault="004503C0" w:rsidP="00710C59">
            <w:pPr>
              <w:ind w:left="360"/>
              <w:jc w:val="both"/>
              <w:rPr>
                <w:rFonts w:ascii="Ubuntu" w:hAnsi="Ubuntu"/>
                <w:sz w:val="22"/>
                <w:szCs w:val="22"/>
                <w:lang w:val="lt-LT" w:eastAsia="lt-LT"/>
              </w:rPr>
            </w:pPr>
          </w:p>
        </w:tc>
      </w:tr>
      <w:tr w:rsidR="004503C0" w:rsidRPr="008753E8" w14:paraId="2811EB9A"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257CB7B6" w14:textId="67DED528" w:rsidR="004503C0" w:rsidRPr="00962CE5" w:rsidRDefault="00F735D6" w:rsidP="00962CE5">
            <w:pPr>
              <w:jc w:val="both"/>
              <w:rPr>
                <w:rFonts w:ascii="Ubuntu" w:eastAsia="Calibri" w:hAnsi="Ubuntu"/>
                <w:szCs w:val="22"/>
                <w:lang w:val="lt-LT" w:eastAsia="fi-FI"/>
              </w:rPr>
            </w:pPr>
            <w:r>
              <w:rPr>
                <w:rFonts w:ascii="Ubuntu" w:eastAsia="Calibri" w:hAnsi="Ubuntu"/>
                <w:szCs w:val="22"/>
                <w:lang w:val="lt-LT" w:eastAsia="fi-FI"/>
              </w:rPr>
              <w:t>35.</w:t>
            </w:r>
          </w:p>
        </w:tc>
        <w:tc>
          <w:tcPr>
            <w:tcW w:w="8363" w:type="dxa"/>
            <w:tcBorders>
              <w:top w:val="single" w:sz="4" w:space="0" w:color="auto"/>
              <w:left w:val="single" w:sz="4" w:space="0" w:color="auto"/>
              <w:bottom w:val="single" w:sz="4" w:space="0" w:color="auto"/>
              <w:right w:val="single" w:sz="4" w:space="0" w:color="auto"/>
            </w:tcBorders>
            <w:vAlign w:val="center"/>
          </w:tcPr>
          <w:p w14:paraId="2FBDABBE" w14:textId="1BC9BDA2" w:rsidR="004503C0" w:rsidRPr="00962CE5" w:rsidRDefault="004503C0" w:rsidP="00962CE5">
            <w:pPr>
              <w:jc w:val="both"/>
              <w:rPr>
                <w:rFonts w:ascii="Ubuntu" w:hAnsi="Ubuntu"/>
                <w:sz w:val="22"/>
                <w:szCs w:val="22"/>
                <w:lang w:val="lt-LT" w:eastAsia="lt-LT"/>
              </w:rPr>
            </w:pPr>
            <w:r w:rsidRPr="00962CE5">
              <w:rPr>
                <w:rFonts w:ascii="Ubuntu" w:eastAsia="Calibri" w:hAnsi="Ubuntu"/>
                <w:szCs w:val="22"/>
                <w:lang w:val="lt-LT" w:eastAsia="fi-FI"/>
              </w:rPr>
              <w:t>Priekinis ir galinis stiklo valytuvai su apiplovimo mechanizmais. Reguliuojamas priekinio stiklo ventiliavimas, išorinių galinio vaizdo veidrodėlių pašildymas.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A7259BD"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FE9669A" w14:textId="77777777" w:rsidR="004503C0" w:rsidRPr="00FA1D55" w:rsidRDefault="004503C0" w:rsidP="00710C59">
            <w:pPr>
              <w:ind w:left="360"/>
              <w:jc w:val="both"/>
              <w:rPr>
                <w:rFonts w:ascii="Ubuntu" w:hAnsi="Ubuntu"/>
                <w:sz w:val="22"/>
                <w:szCs w:val="22"/>
                <w:lang w:val="lt-LT" w:eastAsia="lt-LT"/>
              </w:rPr>
            </w:pPr>
          </w:p>
        </w:tc>
      </w:tr>
      <w:tr w:rsidR="004503C0" w:rsidRPr="00B70182" w14:paraId="5412CD83"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603146A4" w14:textId="7F01BA2E" w:rsidR="004503C0" w:rsidRPr="00962CE5" w:rsidRDefault="00F735D6" w:rsidP="00962CE5">
            <w:pPr>
              <w:jc w:val="both"/>
              <w:rPr>
                <w:rFonts w:ascii="Ubuntu" w:hAnsi="Ubuntu"/>
                <w:szCs w:val="22"/>
                <w:lang w:val="lt-LT"/>
              </w:rPr>
            </w:pPr>
            <w:r>
              <w:rPr>
                <w:rFonts w:ascii="Ubuntu" w:hAnsi="Ubuntu"/>
                <w:szCs w:val="22"/>
                <w:lang w:val="lt-LT"/>
              </w:rPr>
              <w:t>36.</w:t>
            </w:r>
          </w:p>
        </w:tc>
        <w:tc>
          <w:tcPr>
            <w:tcW w:w="8363" w:type="dxa"/>
            <w:tcBorders>
              <w:top w:val="single" w:sz="4" w:space="0" w:color="auto"/>
              <w:left w:val="single" w:sz="4" w:space="0" w:color="auto"/>
              <w:bottom w:val="single" w:sz="4" w:space="0" w:color="auto"/>
              <w:right w:val="single" w:sz="4" w:space="0" w:color="auto"/>
            </w:tcBorders>
          </w:tcPr>
          <w:p w14:paraId="558382BA" w14:textId="00874366"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Platforma operatoriaus palipimui priekinio lango nuvalymui.</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13B0518"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03F364C" w14:textId="77777777" w:rsidR="004503C0" w:rsidRPr="00FA1D55" w:rsidRDefault="004503C0" w:rsidP="00710C59">
            <w:pPr>
              <w:ind w:left="360"/>
              <w:jc w:val="both"/>
              <w:rPr>
                <w:rFonts w:ascii="Ubuntu" w:hAnsi="Ubuntu"/>
                <w:sz w:val="22"/>
                <w:szCs w:val="22"/>
                <w:lang w:val="lt-LT" w:eastAsia="lt-LT"/>
              </w:rPr>
            </w:pPr>
          </w:p>
        </w:tc>
      </w:tr>
      <w:tr w:rsidR="004503C0" w:rsidRPr="008753E8" w14:paraId="70EF9A06"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6A39CE88" w14:textId="727448F2" w:rsidR="004503C0" w:rsidRPr="00962CE5" w:rsidRDefault="00F735D6" w:rsidP="00962CE5">
            <w:pPr>
              <w:jc w:val="both"/>
              <w:rPr>
                <w:rFonts w:ascii="Ubuntu" w:hAnsi="Ubuntu"/>
                <w:szCs w:val="22"/>
                <w:lang w:val="lt-LT" w:eastAsia="x-none"/>
              </w:rPr>
            </w:pPr>
            <w:r>
              <w:rPr>
                <w:rFonts w:ascii="Ubuntu" w:hAnsi="Ubuntu"/>
                <w:szCs w:val="22"/>
                <w:lang w:val="lt-LT" w:eastAsia="x-none"/>
              </w:rPr>
              <w:t>37.</w:t>
            </w:r>
          </w:p>
        </w:tc>
        <w:tc>
          <w:tcPr>
            <w:tcW w:w="8363" w:type="dxa"/>
            <w:tcBorders>
              <w:top w:val="single" w:sz="4" w:space="0" w:color="auto"/>
              <w:left w:val="single" w:sz="4" w:space="0" w:color="auto"/>
              <w:bottom w:val="single" w:sz="4" w:space="0" w:color="auto"/>
              <w:right w:val="single" w:sz="4" w:space="0" w:color="auto"/>
            </w:tcBorders>
          </w:tcPr>
          <w:p w14:paraId="14541736" w14:textId="43F00698" w:rsidR="004503C0" w:rsidRPr="00962CE5" w:rsidRDefault="004503C0" w:rsidP="00962CE5">
            <w:pPr>
              <w:jc w:val="both"/>
              <w:rPr>
                <w:rFonts w:ascii="Ubuntu" w:hAnsi="Ubuntu"/>
                <w:sz w:val="22"/>
                <w:szCs w:val="22"/>
                <w:lang w:val="lt-LT" w:eastAsia="lt-LT"/>
              </w:rPr>
            </w:pPr>
            <w:r w:rsidRPr="00962CE5">
              <w:rPr>
                <w:rFonts w:ascii="Ubuntu" w:hAnsi="Ubuntu"/>
                <w:szCs w:val="22"/>
                <w:lang w:val="lt-LT" w:eastAsia="x-none"/>
              </w:rPr>
              <w:t>Skydelis nuo saulės ant priekinio stiklo.</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90B21D2"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B1D5FC3" w14:textId="77777777" w:rsidR="004503C0" w:rsidRPr="00FA1D55" w:rsidRDefault="004503C0" w:rsidP="00710C59">
            <w:pPr>
              <w:ind w:left="360"/>
              <w:jc w:val="both"/>
              <w:rPr>
                <w:rFonts w:ascii="Ubuntu" w:hAnsi="Ubuntu"/>
                <w:sz w:val="22"/>
                <w:szCs w:val="22"/>
                <w:lang w:val="lt-LT" w:eastAsia="lt-LT"/>
              </w:rPr>
            </w:pPr>
          </w:p>
        </w:tc>
      </w:tr>
      <w:tr w:rsidR="004503C0" w:rsidRPr="00B70182" w14:paraId="077F42DA"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3ECF7F5D" w14:textId="606622AC" w:rsidR="004503C0" w:rsidRPr="00962CE5" w:rsidRDefault="00F735D6" w:rsidP="00962CE5">
            <w:pPr>
              <w:jc w:val="both"/>
              <w:rPr>
                <w:rFonts w:ascii="Ubuntu" w:hAnsi="Ubuntu"/>
                <w:szCs w:val="22"/>
                <w:lang w:val="lt-LT"/>
              </w:rPr>
            </w:pPr>
            <w:r>
              <w:rPr>
                <w:rFonts w:ascii="Ubuntu" w:hAnsi="Ubuntu"/>
                <w:szCs w:val="22"/>
                <w:lang w:val="lt-LT"/>
              </w:rPr>
              <w:t>38.</w:t>
            </w:r>
          </w:p>
        </w:tc>
        <w:tc>
          <w:tcPr>
            <w:tcW w:w="8363" w:type="dxa"/>
            <w:tcBorders>
              <w:top w:val="single" w:sz="4" w:space="0" w:color="auto"/>
              <w:left w:val="single" w:sz="4" w:space="0" w:color="auto"/>
              <w:bottom w:val="single" w:sz="4" w:space="0" w:color="auto"/>
              <w:right w:val="single" w:sz="4" w:space="0" w:color="auto"/>
            </w:tcBorders>
            <w:vAlign w:val="center"/>
          </w:tcPr>
          <w:p w14:paraId="7D7F43C1" w14:textId="5958CD79"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Šildomi, elektra reguliuojami, išoriniai galinio vaizdo veidrodėliai.</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6574F4F"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E8A377B" w14:textId="77777777" w:rsidR="004503C0" w:rsidRPr="00FA1D55" w:rsidRDefault="004503C0" w:rsidP="00710C59">
            <w:pPr>
              <w:ind w:left="360"/>
              <w:jc w:val="both"/>
              <w:rPr>
                <w:rFonts w:ascii="Ubuntu" w:hAnsi="Ubuntu"/>
                <w:sz w:val="22"/>
                <w:szCs w:val="22"/>
                <w:lang w:val="lt-LT" w:eastAsia="lt-LT"/>
              </w:rPr>
            </w:pPr>
          </w:p>
        </w:tc>
      </w:tr>
      <w:tr w:rsidR="004503C0" w:rsidRPr="00B70182" w14:paraId="5700BF04"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25C75C46" w14:textId="5BD15435" w:rsidR="004503C0" w:rsidRPr="00962CE5" w:rsidRDefault="00F735D6" w:rsidP="00962CE5">
            <w:pPr>
              <w:jc w:val="both"/>
              <w:rPr>
                <w:rFonts w:ascii="Ubuntu" w:hAnsi="Ubuntu"/>
                <w:szCs w:val="22"/>
                <w:lang w:val="lt-LT"/>
              </w:rPr>
            </w:pPr>
            <w:r>
              <w:rPr>
                <w:rFonts w:ascii="Ubuntu" w:hAnsi="Ubuntu"/>
                <w:szCs w:val="22"/>
                <w:lang w:val="lt-LT"/>
              </w:rPr>
              <w:t>39.</w:t>
            </w:r>
          </w:p>
        </w:tc>
        <w:tc>
          <w:tcPr>
            <w:tcW w:w="8363" w:type="dxa"/>
            <w:tcBorders>
              <w:top w:val="single" w:sz="4" w:space="0" w:color="auto"/>
              <w:left w:val="single" w:sz="4" w:space="0" w:color="auto"/>
              <w:bottom w:val="single" w:sz="4" w:space="0" w:color="auto"/>
              <w:right w:val="single" w:sz="4" w:space="0" w:color="auto"/>
            </w:tcBorders>
            <w:vAlign w:val="center"/>
          </w:tcPr>
          <w:p w14:paraId="3A2D6B65" w14:textId="48A6102D"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Plataus matymo kampo veidrodėliai išorės matymui kabinos viduje abejose pusėse.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B7DC6C6"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33F85E7" w14:textId="77777777" w:rsidR="004503C0" w:rsidRPr="00FA1D55" w:rsidRDefault="004503C0" w:rsidP="00710C59">
            <w:pPr>
              <w:ind w:left="360"/>
              <w:jc w:val="both"/>
              <w:rPr>
                <w:rFonts w:ascii="Ubuntu" w:hAnsi="Ubuntu"/>
                <w:sz w:val="22"/>
                <w:szCs w:val="22"/>
                <w:lang w:val="lt-LT" w:eastAsia="lt-LT"/>
              </w:rPr>
            </w:pPr>
          </w:p>
        </w:tc>
      </w:tr>
      <w:tr w:rsidR="004503C0" w:rsidRPr="008753E8" w14:paraId="3244AF1D"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332BA9F5" w14:textId="1DD44C0B" w:rsidR="004503C0" w:rsidRPr="00962CE5" w:rsidRDefault="00F735D6" w:rsidP="00962CE5">
            <w:pPr>
              <w:jc w:val="both"/>
              <w:rPr>
                <w:rFonts w:ascii="Ubuntu" w:hAnsi="Ubuntu"/>
                <w:szCs w:val="22"/>
                <w:lang w:val="lt-LT"/>
              </w:rPr>
            </w:pPr>
            <w:r>
              <w:rPr>
                <w:rFonts w:ascii="Ubuntu" w:hAnsi="Ubuntu"/>
                <w:szCs w:val="22"/>
                <w:lang w:val="lt-LT"/>
              </w:rPr>
              <w:t>40.</w:t>
            </w:r>
          </w:p>
        </w:tc>
        <w:tc>
          <w:tcPr>
            <w:tcW w:w="8363" w:type="dxa"/>
            <w:tcBorders>
              <w:top w:val="single" w:sz="4" w:space="0" w:color="auto"/>
              <w:left w:val="single" w:sz="4" w:space="0" w:color="auto"/>
              <w:bottom w:val="single" w:sz="4" w:space="0" w:color="auto"/>
              <w:right w:val="single" w:sz="4" w:space="0" w:color="auto"/>
            </w:tcBorders>
            <w:vAlign w:val="center"/>
          </w:tcPr>
          <w:p w14:paraId="092DFD09" w14:textId="6FA1F472"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 xml:space="preserve">Operatoriaus sėdynė amortizuojama su oro pagalve (kompresoriumi), šildoma, vėdinama, </w:t>
            </w:r>
            <w:r w:rsidRPr="00962CE5">
              <w:rPr>
                <w:rFonts w:ascii="Ubuntu" w:eastAsia="Calibri" w:hAnsi="Ubuntu"/>
                <w:szCs w:val="22"/>
                <w:lang w:val="lt-LT" w:eastAsia="fi-FI"/>
              </w:rPr>
              <w:t>reguliuojama visomis kryptimis</w:t>
            </w:r>
            <w:r w:rsidRPr="00962CE5">
              <w:rPr>
                <w:rFonts w:ascii="Ubuntu" w:hAnsi="Ubuntu"/>
                <w:szCs w:val="22"/>
                <w:lang w:val="lt-LT"/>
              </w:rPr>
              <w:t xml:space="preserve"> su saugos diržu. Strėlės valdymo vairalazdė juda kartu su operatoriaus sėdyne.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450E51C"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E724EC4" w14:textId="77777777" w:rsidR="004503C0" w:rsidRPr="00FA1D55" w:rsidRDefault="004503C0" w:rsidP="00710C59">
            <w:pPr>
              <w:ind w:left="360"/>
              <w:jc w:val="both"/>
              <w:rPr>
                <w:rFonts w:ascii="Ubuntu" w:hAnsi="Ubuntu"/>
                <w:sz w:val="22"/>
                <w:szCs w:val="22"/>
                <w:lang w:val="lt-LT" w:eastAsia="lt-LT"/>
              </w:rPr>
            </w:pPr>
          </w:p>
        </w:tc>
      </w:tr>
      <w:tr w:rsidR="004503C0" w:rsidRPr="00B70182" w14:paraId="00AD696B"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6EBE36F9" w14:textId="083A9379" w:rsidR="004503C0" w:rsidRPr="00962CE5" w:rsidRDefault="00F735D6" w:rsidP="00962CE5">
            <w:pPr>
              <w:jc w:val="both"/>
              <w:rPr>
                <w:rFonts w:ascii="Ubuntu" w:hAnsi="Ubuntu"/>
                <w:szCs w:val="22"/>
                <w:lang w:val="lt-LT"/>
              </w:rPr>
            </w:pPr>
            <w:r>
              <w:rPr>
                <w:rFonts w:ascii="Ubuntu" w:hAnsi="Ubuntu"/>
                <w:szCs w:val="22"/>
                <w:lang w:val="lt-LT"/>
              </w:rPr>
              <w:t>41.</w:t>
            </w:r>
          </w:p>
        </w:tc>
        <w:tc>
          <w:tcPr>
            <w:tcW w:w="8363" w:type="dxa"/>
            <w:tcBorders>
              <w:top w:val="single" w:sz="4" w:space="0" w:color="auto"/>
              <w:left w:val="single" w:sz="4" w:space="0" w:color="auto"/>
              <w:bottom w:val="single" w:sz="4" w:space="0" w:color="auto"/>
              <w:right w:val="single" w:sz="4" w:space="0" w:color="auto"/>
            </w:tcBorders>
            <w:vAlign w:val="center"/>
          </w:tcPr>
          <w:p w14:paraId="23506A54" w14:textId="0F84A518"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Garso lygis operatoriaus kabinos viduje ne daugiau 68 dB(A) pagal ISO 6396:2008 standartą arba lygiavertį, garso lygis operatoriaus kabinos išorėje ne daugiau 101 dB(A) pagal ISO 6396:2008 standartą arba lygiavertį.</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F0BECCF"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788A84C" w14:textId="77777777" w:rsidR="004503C0" w:rsidRPr="00FA1D55" w:rsidRDefault="004503C0" w:rsidP="00710C59">
            <w:pPr>
              <w:ind w:left="360"/>
              <w:jc w:val="both"/>
              <w:rPr>
                <w:rFonts w:ascii="Ubuntu" w:hAnsi="Ubuntu"/>
                <w:sz w:val="22"/>
                <w:szCs w:val="22"/>
                <w:lang w:val="lt-LT" w:eastAsia="lt-LT"/>
              </w:rPr>
            </w:pPr>
          </w:p>
        </w:tc>
      </w:tr>
      <w:tr w:rsidR="004503C0" w:rsidRPr="008753E8" w14:paraId="3F15A1BE"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BA3F8C8" w14:textId="6A068348" w:rsidR="004503C0" w:rsidRPr="00962CE5" w:rsidRDefault="00F735D6" w:rsidP="00962CE5">
            <w:pPr>
              <w:jc w:val="both"/>
              <w:rPr>
                <w:rFonts w:ascii="Ubuntu" w:hAnsi="Ubuntu"/>
                <w:szCs w:val="22"/>
                <w:lang w:val="lt-LT"/>
              </w:rPr>
            </w:pPr>
            <w:r>
              <w:rPr>
                <w:rFonts w:ascii="Ubuntu" w:hAnsi="Ubuntu"/>
                <w:szCs w:val="22"/>
                <w:lang w:val="lt-LT"/>
              </w:rPr>
              <w:t>42.</w:t>
            </w:r>
          </w:p>
        </w:tc>
        <w:tc>
          <w:tcPr>
            <w:tcW w:w="8363" w:type="dxa"/>
            <w:tcBorders>
              <w:top w:val="single" w:sz="4" w:space="0" w:color="auto"/>
              <w:left w:val="single" w:sz="4" w:space="0" w:color="auto"/>
              <w:bottom w:val="single" w:sz="4" w:space="0" w:color="auto"/>
              <w:right w:val="single" w:sz="4" w:space="0" w:color="auto"/>
            </w:tcBorders>
            <w:vAlign w:val="center"/>
          </w:tcPr>
          <w:p w14:paraId="08B0DBAE" w14:textId="562E5C9E"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Vairavimas vairu.</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3E853DB"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2E5A5C8" w14:textId="77777777" w:rsidR="004503C0" w:rsidRPr="00FA1D55" w:rsidRDefault="004503C0" w:rsidP="00710C59">
            <w:pPr>
              <w:ind w:left="360"/>
              <w:jc w:val="both"/>
              <w:rPr>
                <w:rFonts w:ascii="Ubuntu" w:hAnsi="Ubuntu"/>
                <w:sz w:val="22"/>
                <w:szCs w:val="22"/>
                <w:lang w:val="lt-LT" w:eastAsia="lt-LT"/>
              </w:rPr>
            </w:pPr>
          </w:p>
        </w:tc>
      </w:tr>
      <w:tr w:rsidR="004503C0" w:rsidRPr="00B70182" w14:paraId="205304AA"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00AC8FAE" w14:textId="4A0B782F" w:rsidR="004503C0" w:rsidRPr="00962CE5" w:rsidRDefault="00F735D6" w:rsidP="00962CE5">
            <w:pPr>
              <w:jc w:val="both"/>
              <w:rPr>
                <w:rFonts w:ascii="Ubuntu" w:hAnsi="Ubuntu"/>
                <w:szCs w:val="22"/>
                <w:lang w:val="lt-LT"/>
              </w:rPr>
            </w:pPr>
            <w:r>
              <w:rPr>
                <w:rFonts w:ascii="Ubuntu" w:hAnsi="Ubuntu"/>
                <w:szCs w:val="22"/>
                <w:lang w:val="lt-LT"/>
              </w:rPr>
              <w:t>43.</w:t>
            </w:r>
          </w:p>
        </w:tc>
        <w:tc>
          <w:tcPr>
            <w:tcW w:w="8363" w:type="dxa"/>
            <w:tcBorders>
              <w:top w:val="single" w:sz="4" w:space="0" w:color="auto"/>
              <w:left w:val="single" w:sz="4" w:space="0" w:color="auto"/>
              <w:bottom w:val="single" w:sz="4" w:space="0" w:color="auto"/>
              <w:right w:val="single" w:sz="4" w:space="0" w:color="auto"/>
            </w:tcBorders>
            <w:vAlign w:val="center"/>
          </w:tcPr>
          <w:p w14:paraId="1DA82A19" w14:textId="31BED2DF"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Vairo padėties reguliavimas (aukštis, posvyrio kampas).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763CA23"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A4E7E60" w14:textId="77777777" w:rsidR="004503C0" w:rsidRPr="00FA1D55" w:rsidRDefault="004503C0" w:rsidP="00710C59">
            <w:pPr>
              <w:ind w:left="360"/>
              <w:jc w:val="both"/>
              <w:rPr>
                <w:rFonts w:ascii="Ubuntu" w:hAnsi="Ubuntu"/>
                <w:sz w:val="22"/>
                <w:szCs w:val="22"/>
                <w:lang w:val="lt-LT" w:eastAsia="lt-LT"/>
              </w:rPr>
            </w:pPr>
          </w:p>
        </w:tc>
      </w:tr>
      <w:tr w:rsidR="004503C0" w:rsidRPr="00B70182" w14:paraId="03546015"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1D9291D2" w14:textId="7EA4F406" w:rsidR="004503C0" w:rsidRPr="00962CE5" w:rsidRDefault="00F735D6" w:rsidP="00962CE5">
            <w:pPr>
              <w:jc w:val="both"/>
              <w:rPr>
                <w:rFonts w:ascii="Ubuntu" w:hAnsi="Ubuntu"/>
                <w:szCs w:val="22"/>
                <w:lang w:val="lt-LT"/>
              </w:rPr>
            </w:pPr>
            <w:r>
              <w:rPr>
                <w:rFonts w:ascii="Ubuntu" w:hAnsi="Ubuntu"/>
                <w:szCs w:val="22"/>
                <w:lang w:val="lt-LT"/>
              </w:rPr>
              <w:t>44.</w:t>
            </w:r>
          </w:p>
        </w:tc>
        <w:tc>
          <w:tcPr>
            <w:tcW w:w="8363" w:type="dxa"/>
            <w:tcBorders>
              <w:top w:val="single" w:sz="4" w:space="0" w:color="auto"/>
              <w:left w:val="single" w:sz="4" w:space="0" w:color="auto"/>
              <w:bottom w:val="single" w:sz="4" w:space="0" w:color="auto"/>
              <w:right w:val="single" w:sz="4" w:space="0" w:color="auto"/>
            </w:tcBorders>
            <w:vAlign w:val="center"/>
          </w:tcPr>
          <w:p w14:paraId="78806671" w14:textId="431BD3A1"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Krautuvo darbo bei gedimų ir diagnozavimo sistema lietuvių kalba, su multifunkciniu displėjumi operatoriaus kabinoje.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0E706B1"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9F8A810" w14:textId="77777777" w:rsidR="004503C0" w:rsidRPr="00FA1D55" w:rsidRDefault="004503C0" w:rsidP="00710C59">
            <w:pPr>
              <w:ind w:left="360"/>
              <w:jc w:val="both"/>
              <w:rPr>
                <w:rFonts w:ascii="Ubuntu" w:hAnsi="Ubuntu"/>
                <w:sz w:val="22"/>
                <w:szCs w:val="22"/>
                <w:lang w:val="lt-LT" w:eastAsia="lt-LT"/>
              </w:rPr>
            </w:pPr>
          </w:p>
        </w:tc>
      </w:tr>
      <w:tr w:rsidR="004503C0" w:rsidRPr="00B70182" w14:paraId="5E926C5D" w14:textId="16D53D19"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1C64AAE5" w14:textId="76805FBF" w:rsidR="004503C0" w:rsidRPr="00962CE5" w:rsidRDefault="00F735D6" w:rsidP="00962CE5">
            <w:pPr>
              <w:jc w:val="both"/>
              <w:rPr>
                <w:rFonts w:ascii="Ubuntu" w:hAnsi="Ubuntu"/>
                <w:szCs w:val="22"/>
                <w:lang w:val="lt-LT"/>
              </w:rPr>
            </w:pPr>
            <w:r>
              <w:rPr>
                <w:rFonts w:ascii="Ubuntu" w:hAnsi="Ubuntu"/>
                <w:szCs w:val="22"/>
                <w:lang w:val="lt-LT"/>
              </w:rPr>
              <w:t>45.</w:t>
            </w:r>
          </w:p>
        </w:tc>
        <w:tc>
          <w:tcPr>
            <w:tcW w:w="8363" w:type="dxa"/>
            <w:tcBorders>
              <w:top w:val="single" w:sz="4" w:space="0" w:color="auto"/>
              <w:left w:val="single" w:sz="4" w:space="0" w:color="auto"/>
              <w:bottom w:val="single" w:sz="4" w:space="0" w:color="auto"/>
              <w:right w:val="single" w:sz="4" w:space="0" w:color="auto"/>
            </w:tcBorders>
            <w:vAlign w:val="center"/>
          </w:tcPr>
          <w:p w14:paraId="3EBDD070" w14:textId="359B2845"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Telemetrinė sistema, skirta stebėti krautuvo darbą ir įrangos parametrus, gedimų pranešimus realiu laiku.</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E926C5C" w14:textId="6AAE60A0"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D959D49" w14:textId="77777777" w:rsidR="004503C0" w:rsidRPr="00FA1D55" w:rsidRDefault="004503C0" w:rsidP="00710C59">
            <w:pPr>
              <w:ind w:left="360"/>
              <w:jc w:val="both"/>
              <w:rPr>
                <w:rFonts w:ascii="Ubuntu" w:hAnsi="Ubuntu"/>
                <w:sz w:val="22"/>
                <w:szCs w:val="22"/>
                <w:lang w:val="lt-LT" w:eastAsia="lt-LT"/>
              </w:rPr>
            </w:pPr>
          </w:p>
        </w:tc>
      </w:tr>
      <w:tr w:rsidR="004503C0" w:rsidRPr="008753E8" w14:paraId="5E926C60" w14:textId="3259320F"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4E774A2D" w14:textId="4145B594" w:rsidR="004503C0" w:rsidRPr="00962CE5" w:rsidRDefault="00F735D6" w:rsidP="00962CE5">
            <w:pPr>
              <w:jc w:val="both"/>
              <w:rPr>
                <w:rFonts w:ascii="Ubuntu" w:hAnsi="Ubuntu"/>
                <w:szCs w:val="22"/>
                <w:lang w:val="lt-LT"/>
              </w:rPr>
            </w:pPr>
            <w:r>
              <w:rPr>
                <w:rFonts w:ascii="Ubuntu" w:hAnsi="Ubuntu"/>
                <w:szCs w:val="22"/>
                <w:lang w:val="lt-LT"/>
              </w:rPr>
              <w:t>46.</w:t>
            </w:r>
          </w:p>
        </w:tc>
        <w:tc>
          <w:tcPr>
            <w:tcW w:w="8363" w:type="dxa"/>
            <w:tcBorders>
              <w:top w:val="single" w:sz="4" w:space="0" w:color="auto"/>
              <w:left w:val="single" w:sz="4" w:space="0" w:color="auto"/>
              <w:bottom w:val="single" w:sz="4" w:space="0" w:color="auto"/>
              <w:right w:val="single" w:sz="4" w:space="0" w:color="auto"/>
            </w:tcBorders>
            <w:vAlign w:val="center"/>
          </w:tcPr>
          <w:p w14:paraId="25BC4C92" w14:textId="73138236"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Garsinis signalas.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E926C5F" w14:textId="1256C47B"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2E230EF" w14:textId="77777777" w:rsidR="004503C0" w:rsidRPr="00FA1D55" w:rsidRDefault="004503C0" w:rsidP="00710C59">
            <w:pPr>
              <w:ind w:left="360"/>
              <w:jc w:val="both"/>
              <w:rPr>
                <w:rFonts w:ascii="Ubuntu" w:hAnsi="Ubuntu"/>
                <w:sz w:val="22"/>
                <w:szCs w:val="22"/>
                <w:lang w:val="lt-LT" w:eastAsia="lt-LT"/>
              </w:rPr>
            </w:pPr>
          </w:p>
        </w:tc>
      </w:tr>
      <w:tr w:rsidR="004503C0" w:rsidRPr="008753E8" w14:paraId="47E56902"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642019B5" w14:textId="75F66AF2" w:rsidR="004503C0" w:rsidRPr="00962CE5" w:rsidRDefault="00F735D6" w:rsidP="00962CE5">
            <w:pPr>
              <w:jc w:val="both"/>
              <w:rPr>
                <w:rFonts w:ascii="Ubuntu" w:hAnsi="Ubuntu"/>
                <w:szCs w:val="22"/>
                <w:lang w:val="lt-LT"/>
              </w:rPr>
            </w:pPr>
            <w:r>
              <w:rPr>
                <w:rFonts w:ascii="Ubuntu" w:hAnsi="Ubuntu"/>
                <w:szCs w:val="22"/>
                <w:lang w:val="lt-LT"/>
              </w:rPr>
              <w:t>47.</w:t>
            </w:r>
          </w:p>
        </w:tc>
        <w:tc>
          <w:tcPr>
            <w:tcW w:w="8363" w:type="dxa"/>
            <w:tcBorders>
              <w:top w:val="single" w:sz="4" w:space="0" w:color="auto"/>
              <w:left w:val="single" w:sz="4" w:space="0" w:color="auto"/>
              <w:bottom w:val="single" w:sz="4" w:space="0" w:color="auto"/>
              <w:right w:val="single" w:sz="4" w:space="0" w:color="auto"/>
            </w:tcBorders>
            <w:vAlign w:val="center"/>
          </w:tcPr>
          <w:p w14:paraId="654D32C9" w14:textId="7C6259E8"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Atbulinės eigos garsinis signalas.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DA233B7"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2A6E67F" w14:textId="77777777" w:rsidR="004503C0" w:rsidRPr="00FA1D55" w:rsidRDefault="004503C0" w:rsidP="00710C59">
            <w:pPr>
              <w:ind w:left="360"/>
              <w:jc w:val="both"/>
              <w:rPr>
                <w:rFonts w:ascii="Ubuntu" w:hAnsi="Ubuntu"/>
                <w:sz w:val="22"/>
                <w:szCs w:val="22"/>
                <w:lang w:val="lt-LT" w:eastAsia="lt-LT"/>
              </w:rPr>
            </w:pPr>
          </w:p>
        </w:tc>
      </w:tr>
      <w:tr w:rsidR="004503C0" w:rsidRPr="00B70182" w14:paraId="33C5E927"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70C52771" w14:textId="00781005" w:rsidR="004503C0" w:rsidRPr="00962CE5" w:rsidRDefault="00F735D6" w:rsidP="00962CE5">
            <w:pPr>
              <w:jc w:val="both"/>
              <w:rPr>
                <w:rFonts w:ascii="Ubuntu" w:hAnsi="Ubuntu"/>
                <w:szCs w:val="22"/>
                <w:lang w:val="lt-LT"/>
              </w:rPr>
            </w:pPr>
            <w:r>
              <w:rPr>
                <w:rFonts w:ascii="Ubuntu" w:hAnsi="Ubuntu"/>
                <w:szCs w:val="22"/>
                <w:lang w:val="lt-LT"/>
              </w:rPr>
              <w:lastRenderedPageBreak/>
              <w:t>48.</w:t>
            </w:r>
          </w:p>
        </w:tc>
        <w:tc>
          <w:tcPr>
            <w:tcW w:w="8363" w:type="dxa"/>
            <w:tcBorders>
              <w:top w:val="single" w:sz="4" w:space="0" w:color="auto"/>
              <w:left w:val="single" w:sz="4" w:space="0" w:color="auto"/>
              <w:bottom w:val="single" w:sz="4" w:space="0" w:color="auto"/>
              <w:right w:val="single" w:sz="4" w:space="0" w:color="auto"/>
            </w:tcBorders>
          </w:tcPr>
          <w:p w14:paraId="0A969256" w14:textId="165C5F6A"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 xml:space="preserve">Atbulinės eigos vaizdo kamera </w:t>
            </w:r>
            <w:r w:rsidRPr="00962CE5">
              <w:rPr>
                <w:rFonts w:ascii="Ubuntu" w:eastAsia="Calibri" w:hAnsi="Ubuntu"/>
                <w:szCs w:val="22"/>
                <w:lang w:val="lt-LT" w:eastAsia="fi-FI"/>
              </w:rPr>
              <w:t>su spalvotu monitoriumi kabinoje</w:t>
            </w:r>
            <w:r w:rsidRPr="00962CE5">
              <w:rPr>
                <w:rFonts w:ascii="Ubuntu" w:hAnsi="Ubuntu"/>
                <w:szCs w:val="22"/>
                <w:lang w:val="lt-LT"/>
              </w:rPr>
              <w:t>, automatiškai įsijungianti įjungus atbulinę pavarą.</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D7898A0"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684127C" w14:textId="77777777" w:rsidR="004503C0" w:rsidRPr="00FA1D55" w:rsidRDefault="004503C0" w:rsidP="00710C59">
            <w:pPr>
              <w:ind w:left="360"/>
              <w:jc w:val="both"/>
              <w:rPr>
                <w:rFonts w:ascii="Ubuntu" w:hAnsi="Ubuntu"/>
                <w:sz w:val="22"/>
                <w:szCs w:val="22"/>
                <w:lang w:val="lt-LT" w:eastAsia="lt-LT"/>
              </w:rPr>
            </w:pPr>
          </w:p>
        </w:tc>
      </w:tr>
      <w:tr w:rsidR="004503C0" w:rsidRPr="008753E8" w14:paraId="17D130CF"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2953E08A" w14:textId="51A3CC42" w:rsidR="004503C0" w:rsidRPr="00962CE5" w:rsidRDefault="00971524" w:rsidP="00962CE5">
            <w:pPr>
              <w:jc w:val="both"/>
              <w:rPr>
                <w:rFonts w:ascii="Ubuntu" w:hAnsi="Ubuntu"/>
                <w:szCs w:val="22"/>
                <w:lang w:val="lt-LT"/>
              </w:rPr>
            </w:pPr>
            <w:r>
              <w:rPr>
                <w:rFonts w:ascii="Ubuntu" w:hAnsi="Ubuntu"/>
                <w:szCs w:val="22"/>
                <w:lang w:val="lt-LT"/>
              </w:rPr>
              <w:t>49.</w:t>
            </w:r>
          </w:p>
        </w:tc>
        <w:tc>
          <w:tcPr>
            <w:tcW w:w="8363" w:type="dxa"/>
            <w:tcBorders>
              <w:top w:val="single" w:sz="4" w:space="0" w:color="auto"/>
              <w:left w:val="single" w:sz="4" w:space="0" w:color="auto"/>
              <w:bottom w:val="single" w:sz="4" w:space="0" w:color="auto"/>
              <w:right w:val="single" w:sz="4" w:space="0" w:color="auto"/>
            </w:tcBorders>
            <w:vAlign w:val="center"/>
          </w:tcPr>
          <w:p w14:paraId="4F9EB110" w14:textId="69CAEF86"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Skaitmeninis moto valandų skaitiklis.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5FBA575"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2072988" w14:textId="77777777" w:rsidR="004503C0" w:rsidRPr="00FA1D55" w:rsidRDefault="004503C0" w:rsidP="00710C59">
            <w:pPr>
              <w:ind w:left="360"/>
              <w:jc w:val="both"/>
              <w:rPr>
                <w:rFonts w:ascii="Ubuntu" w:hAnsi="Ubuntu"/>
                <w:sz w:val="22"/>
                <w:szCs w:val="22"/>
                <w:lang w:val="lt-LT" w:eastAsia="lt-LT"/>
              </w:rPr>
            </w:pPr>
          </w:p>
        </w:tc>
      </w:tr>
      <w:tr w:rsidR="004503C0" w:rsidRPr="00B70182" w14:paraId="67BED5A6"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33CE1A32" w14:textId="0181A14E" w:rsidR="004503C0" w:rsidRPr="00962CE5" w:rsidRDefault="00971524" w:rsidP="00962CE5">
            <w:pPr>
              <w:jc w:val="both"/>
              <w:rPr>
                <w:rFonts w:ascii="Ubuntu" w:hAnsi="Ubuntu"/>
                <w:szCs w:val="22"/>
                <w:lang w:val="lt-LT"/>
              </w:rPr>
            </w:pPr>
            <w:r>
              <w:rPr>
                <w:rFonts w:ascii="Ubuntu" w:hAnsi="Ubuntu"/>
                <w:szCs w:val="22"/>
                <w:lang w:val="lt-LT"/>
              </w:rPr>
              <w:t>50.</w:t>
            </w:r>
          </w:p>
        </w:tc>
        <w:tc>
          <w:tcPr>
            <w:tcW w:w="8363" w:type="dxa"/>
            <w:tcBorders>
              <w:top w:val="single" w:sz="4" w:space="0" w:color="auto"/>
              <w:left w:val="single" w:sz="4" w:space="0" w:color="auto"/>
              <w:bottom w:val="single" w:sz="4" w:space="0" w:color="auto"/>
              <w:right w:val="single" w:sz="4" w:space="0" w:color="auto"/>
            </w:tcBorders>
            <w:vAlign w:val="center"/>
          </w:tcPr>
          <w:p w14:paraId="6A9FCB2C" w14:textId="26089F25"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Masės išjungėjas, skirtas nutraukti akumuliatorių srovę. Krautuvo įrangos sistema privalo turėti autonominį maitinimą, nepriklausomą nuo pagrindinių akumuliatorių, kad neišsitrintų parametrai ir informacija, kuomet išjungiama masė.</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F4251A5"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E42E7AD" w14:textId="77777777" w:rsidR="004503C0" w:rsidRPr="00FA1D55" w:rsidRDefault="004503C0" w:rsidP="00710C59">
            <w:pPr>
              <w:ind w:left="360"/>
              <w:jc w:val="both"/>
              <w:rPr>
                <w:rFonts w:ascii="Ubuntu" w:hAnsi="Ubuntu"/>
                <w:sz w:val="22"/>
                <w:szCs w:val="22"/>
                <w:lang w:val="lt-LT" w:eastAsia="lt-LT"/>
              </w:rPr>
            </w:pPr>
          </w:p>
        </w:tc>
      </w:tr>
      <w:tr w:rsidR="004503C0" w:rsidRPr="00B70182" w14:paraId="2F61FF67"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6CBA001B" w14:textId="6B695A3C" w:rsidR="004503C0" w:rsidRPr="00962CE5" w:rsidRDefault="00971524" w:rsidP="00962CE5">
            <w:pPr>
              <w:jc w:val="both"/>
              <w:rPr>
                <w:rFonts w:ascii="Ubuntu" w:hAnsi="Ubuntu"/>
                <w:szCs w:val="22"/>
                <w:lang w:val="lt-LT"/>
              </w:rPr>
            </w:pPr>
            <w:r>
              <w:rPr>
                <w:rFonts w:ascii="Ubuntu" w:hAnsi="Ubuntu"/>
                <w:szCs w:val="22"/>
                <w:lang w:val="lt-LT"/>
              </w:rPr>
              <w:t>51.</w:t>
            </w:r>
          </w:p>
        </w:tc>
        <w:tc>
          <w:tcPr>
            <w:tcW w:w="8363" w:type="dxa"/>
            <w:tcBorders>
              <w:top w:val="single" w:sz="4" w:space="0" w:color="auto"/>
              <w:left w:val="single" w:sz="4" w:space="0" w:color="auto"/>
              <w:bottom w:val="single" w:sz="4" w:space="0" w:color="auto"/>
              <w:right w:val="single" w:sz="4" w:space="0" w:color="auto"/>
            </w:tcBorders>
            <w:vAlign w:val="center"/>
          </w:tcPr>
          <w:p w14:paraId="5A166B73" w14:textId="0FF95EE4"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Avarinio variklio stabdymo mygtukas – ne mažiau kaip 1 vnt., kad viduje arba išorėje esantis asmuo galėtų lengvai ir greitai išjungti variklį.</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924FF42"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B6150B6" w14:textId="77777777" w:rsidR="004503C0" w:rsidRPr="00FA1D55" w:rsidRDefault="004503C0" w:rsidP="00710C59">
            <w:pPr>
              <w:ind w:left="360"/>
              <w:jc w:val="both"/>
              <w:rPr>
                <w:rFonts w:ascii="Ubuntu" w:hAnsi="Ubuntu"/>
                <w:sz w:val="22"/>
                <w:szCs w:val="22"/>
                <w:lang w:val="lt-LT" w:eastAsia="lt-LT"/>
              </w:rPr>
            </w:pPr>
          </w:p>
        </w:tc>
      </w:tr>
      <w:tr w:rsidR="004503C0" w:rsidRPr="00B70182" w14:paraId="6126EB72"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260AEB7F" w14:textId="05CC365F" w:rsidR="004503C0" w:rsidRPr="00962CE5" w:rsidRDefault="00971524" w:rsidP="00962CE5">
            <w:pPr>
              <w:jc w:val="both"/>
              <w:rPr>
                <w:rFonts w:ascii="Ubuntu" w:hAnsi="Ubuntu"/>
                <w:szCs w:val="22"/>
                <w:lang w:val="lt-LT"/>
              </w:rPr>
            </w:pPr>
            <w:r>
              <w:rPr>
                <w:rFonts w:ascii="Ubuntu" w:hAnsi="Ubuntu"/>
                <w:szCs w:val="22"/>
                <w:lang w:val="lt-LT"/>
              </w:rPr>
              <w:t>52.</w:t>
            </w:r>
          </w:p>
        </w:tc>
        <w:tc>
          <w:tcPr>
            <w:tcW w:w="8363" w:type="dxa"/>
            <w:tcBorders>
              <w:top w:val="single" w:sz="4" w:space="0" w:color="auto"/>
              <w:left w:val="single" w:sz="4" w:space="0" w:color="auto"/>
              <w:bottom w:val="single" w:sz="4" w:space="0" w:color="auto"/>
              <w:right w:val="single" w:sz="4" w:space="0" w:color="auto"/>
            </w:tcBorders>
            <w:vAlign w:val="center"/>
          </w:tcPr>
          <w:p w14:paraId="75E30C16" w14:textId="44CA7583"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Ergonomiškos įlipimo į kabiną kopėtėlės ir turėklai.</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2538FFF"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AC7E19B" w14:textId="77777777" w:rsidR="004503C0" w:rsidRPr="00FA1D55" w:rsidRDefault="004503C0" w:rsidP="00710C59">
            <w:pPr>
              <w:ind w:left="360"/>
              <w:jc w:val="both"/>
              <w:rPr>
                <w:rFonts w:ascii="Ubuntu" w:hAnsi="Ubuntu"/>
                <w:sz w:val="22"/>
                <w:szCs w:val="22"/>
                <w:lang w:val="lt-LT" w:eastAsia="lt-LT"/>
              </w:rPr>
            </w:pPr>
          </w:p>
        </w:tc>
      </w:tr>
      <w:tr w:rsidR="004503C0" w:rsidRPr="00B70182" w14:paraId="6F2EE815"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559E8542" w14:textId="13B09064" w:rsidR="004503C0" w:rsidRPr="00962CE5" w:rsidRDefault="00971524" w:rsidP="00962CE5">
            <w:pPr>
              <w:jc w:val="both"/>
              <w:rPr>
                <w:rFonts w:ascii="Ubuntu" w:hAnsi="Ubuntu"/>
                <w:szCs w:val="22"/>
                <w:lang w:val="lt-LT"/>
              </w:rPr>
            </w:pPr>
            <w:r>
              <w:rPr>
                <w:rFonts w:ascii="Ubuntu" w:hAnsi="Ubuntu"/>
                <w:szCs w:val="22"/>
                <w:lang w:val="lt-LT"/>
              </w:rPr>
              <w:t>53.</w:t>
            </w:r>
          </w:p>
        </w:tc>
        <w:tc>
          <w:tcPr>
            <w:tcW w:w="8363" w:type="dxa"/>
            <w:tcBorders>
              <w:top w:val="single" w:sz="4" w:space="0" w:color="auto"/>
              <w:left w:val="single" w:sz="4" w:space="0" w:color="auto"/>
              <w:bottom w:val="single" w:sz="4" w:space="0" w:color="auto"/>
              <w:right w:val="single" w:sz="4" w:space="0" w:color="auto"/>
            </w:tcBorders>
            <w:vAlign w:val="center"/>
          </w:tcPr>
          <w:p w14:paraId="41A2C113" w14:textId="76E54BEC"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Degalų bako talpa ne mažesnė kaip 190 litrų, su užraktu.</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BD5CC4C"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40B43A4" w14:textId="77777777" w:rsidR="004503C0" w:rsidRPr="00FA1D55" w:rsidRDefault="004503C0" w:rsidP="00710C59">
            <w:pPr>
              <w:ind w:left="360"/>
              <w:jc w:val="both"/>
              <w:rPr>
                <w:rFonts w:ascii="Ubuntu" w:hAnsi="Ubuntu"/>
                <w:sz w:val="22"/>
                <w:szCs w:val="22"/>
                <w:lang w:val="lt-LT" w:eastAsia="lt-LT"/>
              </w:rPr>
            </w:pPr>
          </w:p>
        </w:tc>
      </w:tr>
      <w:tr w:rsidR="004503C0" w:rsidRPr="00B70182" w14:paraId="65F858FD"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42B9763C" w14:textId="2CFDA907" w:rsidR="004503C0" w:rsidRPr="00962CE5" w:rsidRDefault="00971524" w:rsidP="00962CE5">
            <w:pPr>
              <w:jc w:val="both"/>
              <w:rPr>
                <w:rFonts w:ascii="Ubuntu" w:hAnsi="Ubuntu"/>
                <w:szCs w:val="22"/>
                <w:lang w:val="lt-LT"/>
              </w:rPr>
            </w:pPr>
            <w:r>
              <w:rPr>
                <w:rFonts w:ascii="Ubuntu" w:hAnsi="Ubuntu"/>
                <w:szCs w:val="22"/>
                <w:lang w:val="lt-LT"/>
              </w:rPr>
              <w:t>54.</w:t>
            </w:r>
          </w:p>
        </w:tc>
        <w:tc>
          <w:tcPr>
            <w:tcW w:w="8363" w:type="dxa"/>
            <w:tcBorders>
              <w:top w:val="single" w:sz="4" w:space="0" w:color="auto"/>
              <w:left w:val="single" w:sz="4" w:space="0" w:color="auto"/>
              <w:bottom w:val="single" w:sz="4" w:space="0" w:color="auto"/>
              <w:right w:val="single" w:sz="4" w:space="0" w:color="auto"/>
            </w:tcBorders>
            <w:vAlign w:val="center"/>
          </w:tcPr>
          <w:p w14:paraId="565487C9" w14:textId="62C5361A"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Degalų užpylimo anga turi būti lengvai ir saugiai pasiekiama nuo žemės paviršiaus, kad pilant degalus nereikėtų lipti ant krautuvo ar pakylos.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3EA140C"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60FC4A9" w14:textId="77777777" w:rsidR="004503C0" w:rsidRPr="00FA1D55" w:rsidRDefault="004503C0" w:rsidP="00710C59">
            <w:pPr>
              <w:ind w:left="360"/>
              <w:jc w:val="both"/>
              <w:rPr>
                <w:rFonts w:ascii="Ubuntu" w:hAnsi="Ubuntu"/>
                <w:sz w:val="22"/>
                <w:szCs w:val="22"/>
                <w:lang w:val="lt-LT" w:eastAsia="lt-LT"/>
              </w:rPr>
            </w:pPr>
          </w:p>
        </w:tc>
      </w:tr>
      <w:tr w:rsidR="004503C0" w:rsidRPr="00B70182" w14:paraId="628D49D7"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7309FC2B" w14:textId="3F26C43C" w:rsidR="004503C0" w:rsidRPr="00962CE5" w:rsidRDefault="00971524" w:rsidP="00962CE5">
            <w:pPr>
              <w:jc w:val="both"/>
              <w:rPr>
                <w:rFonts w:ascii="Ubuntu" w:hAnsi="Ubuntu"/>
                <w:szCs w:val="22"/>
                <w:lang w:val="lt-LT"/>
              </w:rPr>
            </w:pPr>
            <w:r>
              <w:rPr>
                <w:rFonts w:ascii="Ubuntu" w:hAnsi="Ubuntu"/>
                <w:szCs w:val="22"/>
                <w:lang w:val="lt-LT"/>
              </w:rPr>
              <w:t>55.</w:t>
            </w:r>
          </w:p>
        </w:tc>
        <w:tc>
          <w:tcPr>
            <w:tcW w:w="8363" w:type="dxa"/>
            <w:tcBorders>
              <w:top w:val="single" w:sz="4" w:space="0" w:color="auto"/>
              <w:left w:val="single" w:sz="4" w:space="0" w:color="auto"/>
              <w:bottom w:val="single" w:sz="4" w:space="0" w:color="auto"/>
              <w:right w:val="single" w:sz="4" w:space="0" w:color="auto"/>
            </w:tcBorders>
            <w:vAlign w:val="center"/>
          </w:tcPr>
          <w:p w14:paraId="1B24B103" w14:textId="0E1C698D"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Padangos pneumatinės, radialinės, industriniu protektoriumi L3 tipo (arba lygiaverčiu), turinčios gerą sukibimą su asfaltu, purvu ir sniegu.</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9A78B77"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B9E4A17" w14:textId="77777777" w:rsidR="004503C0" w:rsidRPr="00FA1D55" w:rsidRDefault="004503C0" w:rsidP="00710C59">
            <w:pPr>
              <w:ind w:left="360"/>
              <w:jc w:val="both"/>
              <w:rPr>
                <w:rFonts w:ascii="Ubuntu" w:hAnsi="Ubuntu"/>
                <w:sz w:val="22"/>
                <w:szCs w:val="22"/>
                <w:lang w:val="lt-LT" w:eastAsia="lt-LT"/>
              </w:rPr>
            </w:pPr>
          </w:p>
        </w:tc>
      </w:tr>
      <w:tr w:rsidR="004503C0" w:rsidRPr="00B70182" w14:paraId="3B5EE1C5"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2FD25BE7" w14:textId="01C8DCED" w:rsidR="004503C0" w:rsidRPr="00962CE5" w:rsidRDefault="00971524" w:rsidP="00962CE5">
            <w:pPr>
              <w:jc w:val="both"/>
              <w:rPr>
                <w:rFonts w:ascii="Ubuntu" w:hAnsi="Ubuntu"/>
                <w:szCs w:val="22"/>
                <w:lang w:val="lt-LT"/>
              </w:rPr>
            </w:pPr>
            <w:r>
              <w:rPr>
                <w:rFonts w:ascii="Ubuntu" w:hAnsi="Ubuntu"/>
                <w:szCs w:val="22"/>
                <w:lang w:val="lt-LT"/>
              </w:rPr>
              <w:t>56.</w:t>
            </w:r>
          </w:p>
        </w:tc>
        <w:tc>
          <w:tcPr>
            <w:tcW w:w="8363" w:type="dxa"/>
            <w:tcBorders>
              <w:top w:val="single" w:sz="4" w:space="0" w:color="auto"/>
              <w:left w:val="single" w:sz="4" w:space="0" w:color="auto"/>
              <w:bottom w:val="single" w:sz="4" w:space="0" w:color="auto"/>
              <w:right w:val="single" w:sz="4" w:space="0" w:color="auto"/>
            </w:tcBorders>
            <w:vAlign w:val="center"/>
          </w:tcPr>
          <w:p w14:paraId="56955DC9" w14:textId="7FD52AA8"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 xml:space="preserve">Oranžinės spalvos LED švyturėlis ne mažiau kaip 1 vnt. ant kabinos.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B3BCD66" w14:textId="77777777" w:rsidR="004503C0" w:rsidRPr="00FA1D55" w:rsidRDefault="004503C0" w:rsidP="00710C59">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04392AF" w14:textId="77777777" w:rsidR="004503C0" w:rsidRPr="00FA1D55" w:rsidRDefault="004503C0" w:rsidP="00710C59">
            <w:pPr>
              <w:ind w:left="360"/>
              <w:jc w:val="both"/>
              <w:rPr>
                <w:rFonts w:ascii="Ubuntu" w:hAnsi="Ubuntu"/>
                <w:sz w:val="22"/>
                <w:szCs w:val="22"/>
                <w:lang w:val="lt-LT" w:eastAsia="lt-LT"/>
              </w:rPr>
            </w:pPr>
          </w:p>
        </w:tc>
      </w:tr>
      <w:tr w:rsidR="004503C0" w:rsidRPr="00B70182" w14:paraId="7154258A"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509585AF" w14:textId="4E466291" w:rsidR="004503C0" w:rsidRPr="00962CE5" w:rsidRDefault="00971524" w:rsidP="00962CE5">
            <w:pPr>
              <w:jc w:val="both"/>
              <w:rPr>
                <w:rFonts w:ascii="Ubuntu" w:hAnsi="Ubuntu"/>
                <w:szCs w:val="22"/>
                <w:lang w:val="lt-LT"/>
              </w:rPr>
            </w:pPr>
            <w:r>
              <w:rPr>
                <w:rFonts w:ascii="Ubuntu" w:hAnsi="Ubuntu"/>
                <w:szCs w:val="22"/>
                <w:lang w:val="lt-LT"/>
              </w:rPr>
              <w:t>57.</w:t>
            </w:r>
          </w:p>
        </w:tc>
        <w:tc>
          <w:tcPr>
            <w:tcW w:w="8363" w:type="dxa"/>
            <w:tcBorders>
              <w:top w:val="single" w:sz="4" w:space="0" w:color="auto"/>
              <w:left w:val="single" w:sz="4" w:space="0" w:color="auto"/>
              <w:bottom w:val="single" w:sz="4" w:space="0" w:color="auto"/>
              <w:right w:val="single" w:sz="4" w:space="0" w:color="auto"/>
            </w:tcBorders>
            <w:vAlign w:val="center"/>
          </w:tcPr>
          <w:p w14:paraId="4D5EB485" w14:textId="4601DD59"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Tempimo kilpos krautuvo priekyje ir gale.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5402470" w14:textId="77777777" w:rsidR="004503C0" w:rsidRPr="00FA1D55" w:rsidRDefault="004503C0" w:rsidP="00B40990">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8C2B986" w14:textId="77777777" w:rsidR="004503C0" w:rsidRPr="00FA1D55" w:rsidRDefault="004503C0" w:rsidP="00B40990">
            <w:pPr>
              <w:ind w:left="360"/>
              <w:jc w:val="both"/>
              <w:rPr>
                <w:rFonts w:ascii="Ubuntu" w:hAnsi="Ubuntu"/>
                <w:sz w:val="22"/>
                <w:szCs w:val="22"/>
                <w:lang w:val="lt-LT" w:eastAsia="lt-LT"/>
              </w:rPr>
            </w:pPr>
          </w:p>
        </w:tc>
      </w:tr>
      <w:tr w:rsidR="004503C0" w:rsidRPr="00B70182" w14:paraId="21D1E1D0"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3C896E3E" w14:textId="5DFF6CEB" w:rsidR="004503C0" w:rsidRPr="00962CE5" w:rsidRDefault="00971524" w:rsidP="00962CE5">
            <w:pPr>
              <w:jc w:val="both"/>
              <w:rPr>
                <w:rFonts w:ascii="Ubuntu" w:hAnsi="Ubuntu"/>
                <w:szCs w:val="22"/>
                <w:lang w:val="lt-LT"/>
              </w:rPr>
            </w:pPr>
            <w:r>
              <w:rPr>
                <w:rFonts w:ascii="Ubuntu" w:hAnsi="Ubuntu"/>
                <w:szCs w:val="22"/>
                <w:lang w:val="lt-LT"/>
              </w:rPr>
              <w:t>58.</w:t>
            </w:r>
          </w:p>
        </w:tc>
        <w:tc>
          <w:tcPr>
            <w:tcW w:w="8363" w:type="dxa"/>
            <w:tcBorders>
              <w:top w:val="single" w:sz="4" w:space="0" w:color="auto"/>
              <w:left w:val="single" w:sz="4" w:space="0" w:color="auto"/>
              <w:bottom w:val="single" w:sz="4" w:space="0" w:color="auto"/>
              <w:right w:val="single" w:sz="4" w:space="0" w:color="auto"/>
            </w:tcBorders>
            <w:vAlign w:val="center"/>
          </w:tcPr>
          <w:p w14:paraId="29C5CC6D" w14:textId="45CF4B52"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 xml:space="preserve">Ne mažiau kaip 1 vnt. 12 voltų, arba USB ar USB C tipo lizdas operatoriaus kabinoje.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4402A8C" w14:textId="77777777" w:rsidR="004503C0" w:rsidRPr="00FA1D55" w:rsidRDefault="004503C0" w:rsidP="00B40990">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CACF222" w14:textId="77777777" w:rsidR="004503C0" w:rsidRPr="00FA1D55" w:rsidRDefault="004503C0" w:rsidP="00B40990">
            <w:pPr>
              <w:ind w:left="360"/>
              <w:jc w:val="both"/>
              <w:rPr>
                <w:rFonts w:ascii="Ubuntu" w:hAnsi="Ubuntu"/>
                <w:sz w:val="22"/>
                <w:szCs w:val="22"/>
                <w:lang w:val="lt-LT" w:eastAsia="lt-LT"/>
              </w:rPr>
            </w:pPr>
          </w:p>
        </w:tc>
      </w:tr>
      <w:tr w:rsidR="004503C0" w:rsidRPr="00B70182" w14:paraId="1A9C645B"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132F0156" w14:textId="5CDE3544" w:rsidR="004503C0" w:rsidRPr="00962CE5" w:rsidRDefault="00971524" w:rsidP="00962CE5">
            <w:pPr>
              <w:jc w:val="both"/>
              <w:rPr>
                <w:rFonts w:ascii="Ubuntu" w:hAnsi="Ubuntu"/>
                <w:szCs w:val="22"/>
                <w:lang w:val="lt-LT"/>
              </w:rPr>
            </w:pPr>
            <w:r>
              <w:rPr>
                <w:rFonts w:ascii="Ubuntu" w:hAnsi="Ubuntu"/>
                <w:szCs w:val="22"/>
                <w:lang w:val="lt-LT"/>
              </w:rPr>
              <w:t>59.</w:t>
            </w:r>
          </w:p>
        </w:tc>
        <w:tc>
          <w:tcPr>
            <w:tcW w:w="8363" w:type="dxa"/>
            <w:tcBorders>
              <w:top w:val="single" w:sz="4" w:space="0" w:color="auto"/>
              <w:left w:val="single" w:sz="4" w:space="0" w:color="auto"/>
              <w:bottom w:val="single" w:sz="4" w:space="0" w:color="auto"/>
              <w:right w:val="single" w:sz="4" w:space="0" w:color="auto"/>
            </w:tcBorders>
          </w:tcPr>
          <w:p w14:paraId="5F5AA225" w14:textId="2FD1802D" w:rsidR="004503C0" w:rsidRPr="00962CE5" w:rsidRDefault="004503C0" w:rsidP="00962CE5">
            <w:pPr>
              <w:jc w:val="both"/>
              <w:rPr>
                <w:rFonts w:ascii="Ubuntu" w:hAnsi="Ubuntu"/>
                <w:sz w:val="22"/>
                <w:szCs w:val="22"/>
                <w:lang w:val="lt-LT" w:eastAsia="lt-LT"/>
              </w:rPr>
            </w:pPr>
            <w:r w:rsidRPr="00962CE5">
              <w:rPr>
                <w:rFonts w:ascii="Ubuntu" w:hAnsi="Ubuntu"/>
                <w:szCs w:val="22"/>
                <w:lang w:val="lt-LT"/>
              </w:rPr>
              <w:t>Visi techniniai duomenys pateikiami SI vienetų sistemoje.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30B4FC4" w14:textId="77777777" w:rsidR="004503C0" w:rsidRPr="00FA1D55" w:rsidRDefault="004503C0" w:rsidP="00B40990">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3FFE260" w14:textId="77777777" w:rsidR="004503C0" w:rsidRPr="00FA1D55" w:rsidRDefault="004503C0" w:rsidP="00B40990">
            <w:pPr>
              <w:ind w:left="360"/>
              <w:jc w:val="both"/>
              <w:rPr>
                <w:rFonts w:ascii="Ubuntu" w:hAnsi="Ubuntu"/>
                <w:sz w:val="22"/>
                <w:szCs w:val="22"/>
                <w:lang w:val="lt-LT" w:eastAsia="lt-LT"/>
              </w:rPr>
            </w:pPr>
          </w:p>
        </w:tc>
      </w:tr>
      <w:tr w:rsidR="004503C0" w:rsidRPr="00B70182" w14:paraId="1E229B4A"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shd w:val="clear" w:color="auto" w:fill="FFFFFF"/>
          </w:tcPr>
          <w:p w14:paraId="74E1C657" w14:textId="6A8FA5E3" w:rsidR="004503C0" w:rsidRPr="00962CE5" w:rsidRDefault="00971524" w:rsidP="00962CE5">
            <w:pPr>
              <w:tabs>
                <w:tab w:val="left" w:pos="1287"/>
              </w:tabs>
              <w:jc w:val="both"/>
              <w:rPr>
                <w:rFonts w:ascii="Ubuntu" w:hAnsi="Ubuntu"/>
                <w:szCs w:val="22"/>
                <w:lang w:val="lt-LT"/>
              </w:rPr>
            </w:pPr>
            <w:r>
              <w:rPr>
                <w:rFonts w:ascii="Ubuntu" w:hAnsi="Ubuntu"/>
                <w:szCs w:val="22"/>
                <w:lang w:val="lt-LT"/>
              </w:rPr>
              <w:t>60.</w:t>
            </w:r>
          </w:p>
        </w:tc>
        <w:tc>
          <w:tcPr>
            <w:tcW w:w="8363" w:type="dxa"/>
            <w:tcBorders>
              <w:top w:val="single" w:sz="4" w:space="0" w:color="auto"/>
              <w:left w:val="single" w:sz="4" w:space="0" w:color="auto"/>
              <w:bottom w:val="single" w:sz="4" w:space="0" w:color="auto"/>
              <w:right w:val="single" w:sz="4" w:space="0" w:color="auto"/>
            </w:tcBorders>
            <w:shd w:val="clear" w:color="auto" w:fill="FFFFFF"/>
          </w:tcPr>
          <w:p w14:paraId="523205A8" w14:textId="4D7BDA97" w:rsidR="004503C0" w:rsidRPr="00C30701" w:rsidRDefault="00C30701" w:rsidP="00962CE5">
            <w:pPr>
              <w:tabs>
                <w:tab w:val="left" w:pos="1287"/>
              </w:tabs>
              <w:jc w:val="both"/>
              <w:rPr>
                <w:rFonts w:ascii="Ubuntu" w:hAnsi="Ubuntu"/>
                <w:sz w:val="22"/>
                <w:szCs w:val="22"/>
                <w:lang w:val="lt-LT" w:eastAsia="lt-LT"/>
              </w:rPr>
            </w:pPr>
            <w:r w:rsidRPr="00C30701">
              <w:rPr>
                <w:rFonts w:ascii="Ubuntu" w:hAnsi="Ubuntu"/>
                <w:szCs w:val="22"/>
                <w:lang w:val="lt-LT"/>
              </w:rPr>
              <w:t xml:space="preserve">Greita hidraulinė įrangos (kaušo ir kt. įrangos) keitimo jungtis, atitinkanti ISO 23727 arba lygiavertį standartą, su valdymu iš kabinos, įgalinanti prijungti ir valdyti jau Perkančiojo subjekto turimus du gamintojo UFO kaušus </w:t>
            </w:r>
            <w:r w:rsidRPr="00C30701">
              <w:rPr>
                <w:rFonts w:ascii="Ubuntu" w:hAnsi="Ubuntu"/>
                <w:szCs w:val="22"/>
                <w:lang w:val="lt-LT" w:eastAsia="lt-LT"/>
              </w:rPr>
              <w:t>(vienas originalus, antrasis modifikuotas-pridedamos nuotraukos), padidinto siekio, su papildomais vertimo cilindrais kaušo šonuose, greito keitimo, rakinamas hidrauliniu užraktu, 7,0 m</w:t>
            </w:r>
            <w:r w:rsidRPr="00C30701">
              <w:rPr>
                <w:rFonts w:ascii="Ubuntu" w:hAnsi="Ubuntu"/>
                <w:szCs w:val="22"/>
                <w:vertAlign w:val="superscript"/>
                <w:lang w:val="lt-LT" w:eastAsia="lt-LT"/>
              </w:rPr>
              <w:t>3</w:t>
            </w:r>
            <w:r w:rsidRPr="00C30701">
              <w:rPr>
                <w:rFonts w:ascii="Ubuntu" w:hAnsi="Ubuntu"/>
                <w:szCs w:val="22"/>
                <w:lang w:val="lt-LT" w:eastAsia="lt-LT"/>
              </w:rPr>
              <w:t xml:space="preserve"> talpos su tiesia prisukama kasimo briauna. Kaušai skirti lengvoms medžiagoms (Techninės specifikacijos 1 priedas).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BC475C3" w14:textId="77777777" w:rsidR="00984AE3" w:rsidRDefault="00984AE3" w:rsidP="00984AE3">
            <w:pPr>
              <w:ind w:firstLine="38"/>
              <w:jc w:val="both"/>
              <w:rPr>
                <w:rFonts w:ascii="Ubuntu" w:hAnsi="Ubuntu"/>
                <w:i/>
                <w:iCs/>
                <w:color w:val="EE0000"/>
                <w:sz w:val="22"/>
                <w:szCs w:val="22"/>
                <w:lang w:val="lt-LT" w:eastAsia="lt-LT"/>
              </w:rPr>
            </w:pPr>
            <w:r>
              <w:rPr>
                <w:rFonts w:ascii="Ubuntu" w:hAnsi="Ubuntu"/>
                <w:i/>
                <w:iCs/>
                <w:color w:val="EE0000"/>
                <w:sz w:val="22"/>
                <w:szCs w:val="22"/>
                <w:lang w:val="lt-LT" w:eastAsia="lt-LT"/>
              </w:rPr>
              <w:t xml:space="preserve">Tiekėjas pasirenka ir nurodo </w:t>
            </w:r>
            <w:r w:rsidR="00B70182" w:rsidRPr="00CD5A71">
              <w:rPr>
                <w:rFonts w:ascii="Ubuntu" w:hAnsi="Ubuntu"/>
                <w:i/>
                <w:iCs/>
                <w:color w:val="EE0000"/>
                <w:sz w:val="22"/>
                <w:szCs w:val="22"/>
                <w:lang w:val="lt-LT" w:eastAsia="lt-LT"/>
              </w:rPr>
              <w:t>ar siūloma Prekė tinka</w:t>
            </w:r>
            <w:r w:rsidR="00796514" w:rsidRPr="00CD5A71">
              <w:rPr>
                <w:rFonts w:ascii="Ubuntu" w:hAnsi="Ubuntu"/>
                <w:i/>
                <w:iCs/>
                <w:color w:val="EE0000"/>
                <w:sz w:val="22"/>
                <w:szCs w:val="22"/>
                <w:lang w:val="lt-LT" w:eastAsia="lt-LT"/>
              </w:rPr>
              <w:t xml:space="preserve"> P</w:t>
            </w:r>
            <w:r w:rsidR="00CD5A71" w:rsidRPr="00CD5A71">
              <w:rPr>
                <w:rFonts w:ascii="Ubuntu" w:hAnsi="Ubuntu"/>
                <w:i/>
                <w:iCs/>
                <w:color w:val="EE0000"/>
                <w:sz w:val="22"/>
                <w:szCs w:val="22"/>
                <w:lang w:val="lt-LT" w:eastAsia="lt-LT"/>
              </w:rPr>
              <w:t>er</w:t>
            </w:r>
            <w:r w:rsidR="00796514" w:rsidRPr="00CD5A71">
              <w:rPr>
                <w:rFonts w:ascii="Ubuntu" w:hAnsi="Ubuntu"/>
                <w:i/>
                <w:iCs/>
                <w:color w:val="EE0000"/>
                <w:sz w:val="22"/>
                <w:szCs w:val="22"/>
                <w:lang w:val="lt-LT" w:eastAsia="lt-LT"/>
              </w:rPr>
              <w:t>kančiojo subjekto turim</w:t>
            </w:r>
            <w:r w:rsidR="00CD5A71" w:rsidRPr="00CD5A71">
              <w:rPr>
                <w:rFonts w:ascii="Ubuntu" w:hAnsi="Ubuntu"/>
                <w:i/>
                <w:iCs/>
                <w:color w:val="EE0000"/>
                <w:sz w:val="22"/>
                <w:szCs w:val="22"/>
                <w:lang w:val="lt-LT" w:eastAsia="lt-LT"/>
              </w:rPr>
              <w:t>am</w:t>
            </w:r>
            <w:r>
              <w:rPr>
                <w:rFonts w:ascii="Ubuntu" w:hAnsi="Ubuntu"/>
                <w:i/>
                <w:iCs/>
                <w:color w:val="EE0000"/>
                <w:sz w:val="22"/>
                <w:szCs w:val="22"/>
                <w:lang w:val="lt-LT" w:eastAsia="lt-LT"/>
              </w:rPr>
              <w:t>:</w:t>
            </w:r>
          </w:p>
          <w:p w14:paraId="640FEA27" w14:textId="7203C199" w:rsidR="004503C0" w:rsidRPr="00FA1D55" w:rsidRDefault="00B70182" w:rsidP="00984AE3">
            <w:pPr>
              <w:ind w:firstLine="38"/>
              <w:jc w:val="both"/>
              <w:rPr>
                <w:rFonts w:ascii="Ubuntu" w:hAnsi="Ubuntu"/>
                <w:sz w:val="22"/>
                <w:szCs w:val="22"/>
                <w:lang w:val="lt-LT" w:eastAsia="lt-LT"/>
              </w:rPr>
            </w:pPr>
            <w:r w:rsidRPr="00CD5A71">
              <w:rPr>
                <w:rFonts w:ascii="Ubuntu" w:hAnsi="Ubuntu"/>
                <w:i/>
                <w:iCs/>
                <w:color w:val="EE0000"/>
                <w:sz w:val="22"/>
                <w:szCs w:val="22"/>
                <w:lang w:val="lt-LT" w:eastAsia="lt-LT"/>
              </w:rPr>
              <w:t>UFO originaliam</w:t>
            </w:r>
            <w:r w:rsidR="00796514" w:rsidRPr="00CD5A71">
              <w:rPr>
                <w:rFonts w:ascii="Ubuntu" w:hAnsi="Ubuntu"/>
                <w:i/>
                <w:iCs/>
                <w:color w:val="EE0000"/>
                <w:sz w:val="22"/>
                <w:szCs w:val="22"/>
                <w:lang w:val="lt-LT" w:eastAsia="lt-LT"/>
              </w:rPr>
              <w:t xml:space="preserve"> kaušui / UFO modifikuotam kaušui / abiem kaušams</w:t>
            </w:r>
            <w:r w:rsidR="00CD5A71">
              <w:rPr>
                <w:rFonts w:ascii="Ubuntu" w:hAnsi="Ubuntu"/>
                <w:i/>
                <w:iCs/>
                <w:color w:val="EE0000"/>
                <w:sz w:val="22"/>
                <w:szCs w:val="22"/>
                <w:lang w:val="lt-LT" w:eastAsia="lt-LT"/>
              </w:rPr>
              <w:t>.</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196B821" w14:textId="77777777" w:rsidR="004503C0" w:rsidRPr="00FA1D55" w:rsidRDefault="004503C0" w:rsidP="00B40990">
            <w:pPr>
              <w:ind w:left="360"/>
              <w:jc w:val="both"/>
              <w:rPr>
                <w:rFonts w:ascii="Ubuntu" w:hAnsi="Ubuntu"/>
                <w:sz w:val="22"/>
                <w:szCs w:val="22"/>
                <w:lang w:val="lt-LT" w:eastAsia="lt-LT"/>
              </w:rPr>
            </w:pPr>
          </w:p>
        </w:tc>
      </w:tr>
      <w:tr w:rsidR="00F82DAF" w:rsidRPr="00B70182" w14:paraId="4C022EA0"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shd w:val="clear" w:color="auto" w:fill="FFFFFF"/>
          </w:tcPr>
          <w:p w14:paraId="4D7D9D5D" w14:textId="4F0A9B73" w:rsidR="00F82DAF" w:rsidRPr="00962CE5" w:rsidRDefault="00971524" w:rsidP="00962CE5">
            <w:pPr>
              <w:tabs>
                <w:tab w:val="left" w:pos="1287"/>
              </w:tabs>
              <w:jc w:val="both"/>
              <w:rPr>
                <w:rFonts w:ascii="Ubuntu" w:hAnsi="Ubuntu"/>
                <w:szCs w:val="22"/>
                <w:lang w:val="lt-LT"/>
              </w:rPr>
            </w:pPr>
            <w:r>
              <w:rPr>
                <w:rFonts w:ascii="Ubuntu" w:hAnsi="Ubuntu"/>
                <w:szCs w:val="22"/>
                <w:lang w:val="lt-LT"/>
              </w:rPr>
              <w:t>61.</w:t>
            </w:r>
          </w:p>
        </w:tc>
        <w:tc>
          <w:tcPr>
            <w:tcW w:w="8363" w:type="dxa"/>
            <w:tcBorders>
              <w:top w:val="single" w:sz="4" w:space="0" w:color="auto"/>
              <w:left w:val="single" w:sz="4" w:space="0" w:color="auto"/>
              <w:bottom w:val="single" w:sz="4" w:space="0" w:color="auto"/>
              <w:right w:val="single" w:sz="4" w:space="0" w:color="auto"/>
            </w:tcBorders>
            <w:shd w:val="clear" w:color="auto" w:fill="FFFFFF"/>
          </w:tcPr>
          <w:p w14:paraId="670ADAB7" w14:textId="5740391C" w:rsidR="00F82DAF" w:rsidRPr="00EA497E" w:rsidRDefault="00EA497E" w:rsidP="00962CE5">
            <w:pPr>
              <w:tabs>
                <w:tab w:val="left" w:pos="1287"/>
              </w:tabs>
              <w:jc w:val="both"/>
              <w:rPr>
                <w:rFonts w:ascii="Ubuntu" w:hAnsi="Ubuntu"/>
                <w:szCs w:val="22"/>
                <w:lang w:val="lt-LT"/>
              </w:rPr>
            </w:pPr>
            <w:r w:rsidRPr="00EA497E">
              <w:rPr>
                <w:rFonts w:ascii="Ubuntu" w:hAnsi="Ubuntu"/>
                <w:lang w:val="lt-LT"/>
              </w:rPr>
              <w:t>Suteikiama  gamyklos gamintojo krautuvo garantija  ne mažiau 36 mėn., arba 6000 moto valandų (kas sueis greičiau)</w:t>
            </w:r>
            <w:r w:rsidR="00706B76">
              <w:rPr>
                <w:rFonts w:ascii="Ubuntu" w:hAnsi="Ubuntu"/>
                <w:lang w:val="lt-LT"/>
              </w:rPr>
              <w:t>.</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67587D5" w14:textId="77777777" w:rsidR="00F82DAF" w:rsidRPr="00FA1D55" w:rsidRDefault="00F82DAF" w:rsidP="00B40990">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5E8B8B2" w14:textId="77777777" w:rsidR="00F82DAF" w:rsidRPr="00FA1D55" w:rsidRDefault="00F82DAF" w:rsidP="00B40990">
            <w:pPr>
              <w:ind w:left="360"/>
              <w:jc w:val="both"/>
              <w:rPr>
                <w:rFonts w:ascii="Ubuntu" w:hAnsi="Ubuntu"/>
                <w:sz w:val="22"/>
                <w:szCs w:val="22"/>
                <w:lang w:val="lt-LT" w:eastAsia="lt-LT"/>
              </w:rPr>
            </w:pPr>
          </w:p>
        </w:tc>
      </w:tr>
    </w:tbl>
    <w:p w14:paraId="5E926D95" w14:textId="77777777" w:rsidR="000071D1" w:rsidRDefault="000071D1" w:rsidP="00FA1D55">
      <w:pPr>
        <w:jc w:val="both"/>
        <w:rPr>
          <w:rFonts w:ascii="Ubuntu" w:hAnsi="Ubuntu"/>
          <w:sz w:val="22"/>
          <w:szCs w:val="22"/>
          <w:lang w:val="lt-LT"/>
        </w:rPr>
      </w:pPr>
    </w:p>
    <w:p w14:paraId="284384EE" w14:textId="77777777" w:rsidR="005755B6" w:rsidRDefault="005755B6" w:rsidP="00FA1D55">
      <w:pPr>
        <w:jc w:val="both"/>
        <w:rPr>
          <w:rFonts w:ascii="Ubuntu" w:hAnsi="Ubuntu"/>
          <w:sz w:val="22"/>
          <w:szCs w:val="22"/>
          <w:lang w:val="lt-LT"/>
        </w:rPr>
      </w:pPr>
    </w:p>
    <w:p w14:paraId="1DDB9546" w14:textId="4CD5AD50" w:rsidR="005755B6" w:rsidRDefault="005755B6" w:rsidP="00FA1D55">
      <w:pPr>
        <w:jc w:val="both"/>
        <w:rPr>
          <w:rFonts w:ascii="Ubuntu" w:hAnsi="Ubuntu"/>
          <w:sz w:val="22"/>
          <w:szCs w:val="22"/>
          <w:lang w:val="lt-LT"/>
        </w:rPr>
      </w:pPr>
      <w:r>
        <w:rPr>
          <w:rFonts w:ascii="Ubuntu" w:hAnsi="Ubuntu"/>
          <w:sz w:val="22"/>
          <w:szCs w:val="22"/>
          <w:lang w:val="lt-LT"/>
        </w:rPr>
        <w:t>__________________________</w:t>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t>__________________</w:t>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t>______________________</w:t>
      </w:r>
    </w:p>
    <w:p w14:paraId="33129D09" w14:textId="4B92CD9B" w:rsidR="005755B6" w:rsidRPr="00FA1D55" w:rsidRDefault="005755B6" w:rsidP="00FA1D55">
      <w:pPr>
        <w:jc w:val="both"/>
        <w:rPr>
          <w:rFonts w:ascii="Ubuntu" w:hAnsi="Ubuntu"/>
          <w:sz w:val="22"/>
          <w:szCs w:val="22"/>
          <w:lang w:val="lt-LT"/>
        </w:rPr>
      </w:pPr>
      <w:r>
        <w:rPr>
          <w:rFonts w:ascii="Ubuntu" w:hAnsi="Ubuntu"/>
          <w:sz w:val="22"/>
          <w:szCs w:val="22"/>
          <w:lang w:val="lt-LT"/>
        </w:rPr>
        <w:t xml:space="preserve">             (Pareigos)</w:t>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t>(Parašas)</w:t>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r>
      <w:r>
        <w:rPr>
          <w:rFonts w:ascii="Ubuntu" w:hAnsi="Ubuntu"/>
          <w:sz w:val="22"/>
          <w:szCs w:val="22"/>
          <w:lang w:val="lt-LT"/>
        </w:rPr>
        <w:tab/>
        <w:t>(Vardas, Pavardė)</w:t>
      </w:r>
    </w:p>
    <w:sectPr w:rsidR="005755B6" w:rsidRPr="00FA1D55" w:rsidSect="00FA1D55">
      <w:headerReference w:type="default" r:id="rId11"/>
      <w:pgSz w:w="16838" w:h="11906" w:orient="landscape"/>
      <w:pgMar w:top="170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D55EE" w14:textId="77777777" w:rsidR="00307226" w:rsidRDefault="00307226" w:rsidP="000165D2">
      <w:r>
        <w:separator/>
      </w:r>
    </w:p>
  </w:endnote>
  <w:endnote w:type="continuationSeparator" w:id="0">
    <w:p w14:paraId="7C2E247E" w14:textId="77777777" w:rsidR="00307226" w:rsidRDefault="00307226" w:rsidP="00016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aneHelveticaNeue">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TrueHelveticaLigh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487BC" w14:textId="77777777" w:rsidR="00307226" w:rsidRDefault="00307226" w:rsidP="000165D2">
      <w:r>
        <w:separator/>
      </w:r>
    </w:p>
  </w:footnote>
  <w:footnote w:type="continuationSeparator" w:id="0">
    <w:p w14:paraId="7928755E" w14:textId="77777777" w:rsidR="00307226" w:rsidRDefault="00307226" w:rsidP="00016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562833"/>
      <w:docPartObj>
        <w:docPartGallery w:val="Page Numbers (Top of Page)"/>
        <w:docPartUnique/>
      </w:docPartObj>
    </w:sdtPr>
    <w:sdtEndPr/>
    <w:sdtContent>
      <w:p w14:paraId="5E926D9A" w14:textId="77777777" w:rsidR="007D7A91" w:rsidRDefault="007D7A91">
        <w:pPr>
          <w:pStyle w:val="Antrats"/>
          <w:jc w:val="right"/>
        </w:pPr>
        <w:r>
          <w:fldChar w:fldCharType="begin"/>
        </w:r>
        <w:r>
          <w:instrText>PAGE   \* MERGEFORMAT</w:instrText>
        </w:r>
        <w:r>
          <w:fldChar w:fldCharType="separate"/>
        </w:r>
        <w:r w:rsidR="002757C9" w:rsidRPr="002757C9">
          <w:rPr>
            <w:noProof/>
            <w:lang w:val="lt-LT"/>
          </w:rPr>
          <w:t>3</w:t>
        </w:r>
        <w:r>
          <w:fldChar w:fldCharType="end"/>
        </w:r>
      </w:p>
    </w:sdtContent>
  </w:sdt>
  <w:p w14:paraId="5E926D9B" w14:textId="77777777" w:rsidR="007D7A91" w:rsidRDefault="007D7A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21DD5"/>
    <w:multiLevelType w:val="multilevel"/>
    <w:tmpl w:val="330EED80"/>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EE52B18"/>
    <w:multiLevelType w:val="multilevel"/>
    <w:tmpl w:val="A3685F12"/>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16242574"/>
    <w:multiLevelType w:val="multilevel"/>
    <w:tmpl w:val="A1DAC07A"/>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19A7403E"/>
    <w:multiLevelType w:val="multilevel"/>
    <w:tmpl w:val="835A8CAE"/>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B276126"/>
    <w:multiLevelType w:val="multilevel"/>
    <w:tmpl w:val="A3685F12"/>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2B5D59C9"/>
    <w:multiLevelType w:val="multilevel"/>
    <w:tmpl w:val="617E8ECE"/>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D821674"/>
    <w:multiLevelType w:val="multilevel"/>
    <w:tmpl w:val="9A2AC978"/>
    <w:lvl w:ilvl="0">
      <w:start w:val="1"/>
      <w:numFmt w:val="lowerLetter"/>
      <w:lvlText w:val="%1)"/>
      <w:lvlJc w:val="left"/>
      <w:pPr>
        <w:tabs>
          <w:tab w:val="num" w:pos="1287"/>
        </w:tabs>
        <w:ind w:left="1287" w:hanging="360"/>
      </w:pPr>
      <w:rPr>
        <w:rFonts w:cs="Times New Roman"/>
      </w:rPr>
    </w:lvl>
    <w:lvl w:ilvl="1">
      <w:start w:val="1"/>
      <w:numFmt w:val="lowerLetter"/>
      <w:lvlText w:val="%2."/>
      <w:lvlJc w:val="left"/>
      <w:pPr>
        <w:tabs>
          <w:tab w:val="num" w:pos="2007"/>
        </w:tabs>
        <w:ind w:left="2007" w:hanging="360"/>
      </w:pPr>
      <w:rPr>
        <w:rFonts w:cs="Times New Roman"/>
      </w:rPr>
    </w:lvl>
    <w:lvl w:ilvl="2">
      <w:start w:val="1"/>
      <w:numFmt w:val="lowerRoman"/>
      <w:lvlText w:val="%3."/>
      <w:lvlJc w:val="right"/>
      <w:pPr>
        <w:tabs>
          <w:tab w:val="num" w:pos="2727"/>
        </w:tabs>
        <w:ind w:left="2727" w:hanging="180"/>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7" w15:restartNumberingAfterBreak="0">
    <w:nsid w:val="30A9118F"/>
    <w:multiLevelType w:val="multilevel"/>
    <w:tmpl w:val="835A8CAE"/>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32702E54"/>
    <w:multiLevelType w:val="multilevel"/>
    <w:tmpl w:val="A1DAC07A"/>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34333B7D"/>
    <w:multiLevelType w:val="multilevel"/>
    <w:tmpl w:val="BAEC9646"/>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343D4167"/>
    <w:multiLevelType w:val="multilevel"/>
    <w:tmpl w:val="A1DAC07A"/>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371B35D8"/>
    <w:multiLevelType w:val="multilevel"/>
    <w:tmpl w:val="617E8ECE"/>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81842E3"/>
    <w:multiLevelType w:val="multilevel"/>
    <w:tmpl w:val="6E6A76CA"/>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483E2856"/>
    <w:multiLevelType w:val="hybridMultilevel"/>
    <w:tmpl w:val="9E2EDDD8"/>
    <w:lvl w:ilvl="0" w:tplc="A7CCD6B6">
      <w:start w:val="1"/>
      <w:numFmt w:val="lowerLetter"/>
      <w:lvlText w:val="%1)"/>
      <w:lvlJc w:val="left"/>
      <w:pPr>
        <w:tabs>
          <w:tab w:val="num" w:pos="852"/>
        </w:tabs>
        <w:ind w:left="852" w:hanging="360"/>
      </w:pPr>
      <w:rPr>
        <w:rFonts w:hint="default"/>
        <w:sz w:val="24"/>
      </w:rPr>
    </w:lvl>
    <w:lvl w:ilvl="1" w:tplc="04270019" w:tentative="1">
      <w:start w:val="1"/>
      <w:numFmt w:val="lowerLetter"/>
      <w:lvlText w:val="%2."/>
      <w:lvlJc w:val="left"/>
      <w:pPr>
        <w:tabs>
          <w:tab w:val="num" w:pos="1572"/>
        </w:tabs>
        <w:ind w:left="1572" w:hanging="360"/>
      </w:pPr>
    </w:lvl>
    <w:lvl w:ilvl="2" w:tplc="0427001B" w:tentative="1">
      <w:start w:val="1"/>
      <w:numFmt w:val="lowerRoman"/>
      <w:lvlText w:val="%3."/>
      <w:lvlJc w:val="right"/>
      <w:pPr>
        <w:tabs>
          <w:tab w:val="num" w:pos="2292"/>
        </w:tabs>
        <w:ind w:left="2292" w:hanging="180"/>
      </w:pPr>
    </w:lvl>
    <w:lvl w:ilvl="3" w:tplc="0427000F" w:tentative="1">
      <w:start w:val="1"/>
      <w:numFmt w:val="decimal"/>
      <w:lvlText w:val="%4."/>
      <w:lvlJc w:val="left"/>
      <w:pPr>
        <w:tabs>
          <w:tab w:val="num" w:pos="3012"/>
        </w:tabs>
        <w:ind w:left="3012" w:hanging="360"/>
      </w:pPr>
    </w:lvl>
    <w:lvl w:ilvl="4" w:tplc="04270019" w:tentative="1">
      <w:start w:val="1"/>
      <w:numFmt w:val="lowerLetter"/>
      <w:lvlText w:val="%5."/>
      <w:lvlJc w:val="left"/>
      <w:pPr>
        <w:tabs>
          <w:tab w:val="num" w:pos="3732"/>
        </w:tabs>
        <w:ind w:left="3732" w:hanging="360"/>
      </w:pPr>
    </w:lvl>
    <w:lvl w:ilvl="5" w:tplc="0427001B" w:tentative="1">
      <w:start w:val="1"/>
      <w:numFmt w:val="lowerRoman"/>
      <w:lvlText w:val="%6."/>
      <w:lvlJc w:val="right"/>
      <w:pPr>
        <w:tabs>
          <w:tab w:val="num" w:pos="4452"/>
        </w:tabs>
        <w:ind w:left="4452" w:hanging="180"/>
      </w:pPr>
    </w:lvl>
    <w:lvl w:ilvl="6" w:tplc="0427000F" w:tentative="1">
      <w:start w:val="1"/>
      <w:numFmt w:val="decimal"/>
      <w:lvlText w:val="%7."/>
      <w:lvlJc w:val="left"/>
      <w:pPr>
        <w:tabs>
          <w:tab w:val="num" w:pos="5172"/>
        </w:tabs>
        <w:ind w:left="5172" w:hanging="360"/>
      </w:pPr>
    </w:lvl>
    <w:lvl w:ilvl="7" w:tplc="04270019" w:tentative="1">
      <w:start w:val="1"/>
      <w:numFmt w:val="lowerLetter"/>
      <w:lvlText w:val="%8."/>
      <w:lvlJc w:val="left"/>
      <w:pPr>
        <w:tabs>
          <w:tab w:val="num" w:pos="5892"/>
        </w:tabs>
        <w:ind w:left="5892" w:hanging="360"/>
      </w:pPr>
    </w:lvl>
    <w:lvl w:ilvl="8" w:tplc="0427001B" w:tentative="1">
      <w:start w:val="1"/>
      <w:numFmt w:val="lowerRoman"/>
      <w:lvlText w:val="%9."/>
      <w:lvlJc w:val="right"/>
      <w:pPr>
        <w:tabs>
          <w:tab w:val="num" w:pos="6612"/>
        </w:tabs>
        <w:ind w:left="6612" w:hanging="180"/>
      </w:pPr>
    </w:lvl>
  </w:abstractNum>
  <w:abstractNum w:abstractNumId="14" w15:restartNumberingAfterBreak="0">
    <w:nsid w:val="4F472413"/>
    <w:multiLevelType w:val="multilevel"/>
    <w:tmpl w:val="A0CAEA38"/>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5" w15:restartNumberingAfterBreak="0">
    <w:nsid w:val="5B0D49BB"/>
    <w:multiLevelType w:val="multilevel"/>
    <w:tmpl w:val="A3685F12"/>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11642B2"/>
    <w:multiLevelType w:val="multilevel"/>
    <w:tmpl w:val="D6B47226"/>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85666B2"/>
    <w:multiLevelType w:val="multilevel"/>
    <w:tmpl w:val="80001BFE"/>
    <w:lvl w:ilvl="0">
      <w:start w:val="1"/>
      <w:numFmt w:val="decimal"/>
      <w:pStyle w:val="Antrat1"/>
      <w:lvlText w:val="%1"/>
      <w:lvlJc w:val="left"/>
      <w:pPr>
        <w:tabs>
          <w:tab w:val="num" w:pos="851"/>
        </w:tabs>
        <w:ind w:left="851" w:hanging="851"/>
      </w:pPr>
      <w:rPr>
        <w:rFonts w:hint="default"/>
      </w:rPr>
    </w:lvl>
    <w:lvl w:ilvl="1">
      <w:start w:val="1"/>
      <w:numFmt w:val="decimal"/>
      <w:pStyle w:val="Antrat2"/>
      <w:lvlText w:val="%1.%2"/>
      <w:lvlJc w:val="left"/>
      <w:pPr>
        <w:tabs>
          <w:tab w:val="num" w:pos="851"/>
        </w:tabs>
        <w:ind w:left="851" w:hanging="851"/>
      </w:pPr>
      <w:rPr>
        <w:rFonts w:hint="default"/>
      </w:rPr>
    </w:lvl>
    <w:lvl w:ilvl="2">
      <w:start w:val="1"/>
      <w:numFmt w:val="decimal"/>
      <w:pStyle w:val="Antrat3"/>
      <w:lvlText w:val="%1.%2.%3"/>
      <w:lvlJc w:val="left"/>
      <w:pPr>
        <w:tabs>
          <w:tab w:val="num" w:pos="1277"/>
        </w:tabs>
        <w:ind w:left="1277" w:hanging="851"/>
      </w:pPr>
      <w:rPr>
        <w:rFonts w:hint="default"/>
        <w:b/>
      </w:rPr>
    </w:lvl>
    <w:lvl w:ilvl="3">
      <w:start w:val="1"/>
      <w:numFmt w:val="none"/>
      <w:pStyle w:val="Antrat4"/>
      <w:suff w:val="nothing"/>
      <w:lvlText w:val=""/>
      <w:lvlJc w:val="left"/>
      <w:pPr>
        <w:ind w:left="0" w:firstLine="0"/>
      </w:pPr>
      <w:rPr>
        <w:rFonts w:hint="default"/>
      </w:rPr>
    </w:lvl>
    <w:lvl w:ilvl="4">
      <w:start w:val="1"/>
      <w:numFmt w:val="decimal"/>
      <w:pStyle w:val="Antrat5"/>
      <w:lvlText w:val="(%5)"/>
      <w:lvlJc w:val="left"/>
      <w:pPr>
        <w:tabs>
          <w:tab w:val="num" w:pos="0"/>
        </w:tabs>
        <w:ind w:left="2410" w:hanging="708"/>
      </w:pPr>
      <w:rPr>
        <w:rFonts w:hint="default"/>
      </w:rPr>
    </w:lvl>
    <w:lvl w:ilvl="5">
      <w:start w:val="1"/>
      <w:numFmt w:val="lowerLetter"/>
      <w:pStyle w:val="Antrat6"/>
      <w:lvlText w:val="(%6)"/>
      <w:lvlJc w:val="left"/>
      <w:pPr>
        <w:tabs>
          <w:tab w:val="num" w:pos="0"/>
        </w:tabs>
        <w:ind w:left="3118" w:hanging="708"/>
      </w:pPr>
      <w:rPr>
        <w:rFonts w:hint="default"/>
      </w:rPr>
    </w:lvl>
    <w:lvl w:ilvl="6">
      <w:start w:val="1"/>
      <w:numFmt w:val="lowerRoman"/>
      <w:pStyle w:val="Antrat7"/>
      <w:lvlText w:val="(%7)"/>
      <w:lvlJc w:val="left"/>
      <w:pPr>
        <w:tabs>
          <w:tab w:val="num" w:pos="0"/>
        </w:tabs>
        <w:ind w:left="3826" w:hanging="708"/>
      </w:pPr>
      <w:rPr>
        <w:rFonts w:hint="default"/>
      </w:rPr>
    </w:lvl>
    <w:lvl w:ilvl="7">
      <w:start w:val="1"/>
      <w:numFmt w:val="lowerLetter"/>
      <w:pStyle w:val="Antrat8"/>
      <w:lvlText w:val="(%8)"/>
      <w:lvlJc w:val="left"/>
      <w:pPr>
        <w:tabs>
          <w:tab w:val="num" w:pos="0"/>
        </w:tabs>
        <w:ind w:left="4534" w:hanging="708"/>
      </w:pPr>
      <w:rPr>
        <w:rFonts w:hint="default"/>
      </w:rPr>
    </w:lvl>
    <w:lvl w:ilvl="8">
      <w:start w:val="1"/>
      <w:numFmt w:val="lowerRoman"/>
      <w:pStyle w:val="Antrat9"/>
      <w:lvlText w:val="(%9)"/>
      <w:lvlJc w:val="left"/>
      <w:pPr>
        <w:tabs>
          <w:tab w:val="num" w:pos="0"/>
        </w:tabs>
        <w:ind w:left="5242" w:hanging="708"/>
      </w:pPr>
      <w:rPr>
        <w:rFonts w:hint="default"/>
      </w:rPr>
    </w:lvl>
  </w:abstractNum>
  <w:abstractNum w:abstractNumId="18" w15:restartNumberingAfterBreak="0">
    <w:nsid w:val="6B93305B"/>
    <w:multiLevelType w:val="hybridMultilevel"/>
    <w:tmpl w:val="B94C4AE6"/>
    <w:lvl w:ilvl="0" w:tplc="8878CF7E">
      <w:start w:val="1"/>
      <w:numFmt w:val="bullet"/>
      <w:pStyle w:val="Sraassuenkleliais"/>
      <w:lvlText w:val="•"/>
      <w:lvlJc w:val="left"/>
      <w:pPr>
        <w:tabs>
          <w:tab w:val="num" w:pos="0"/>
        </w:tabs>
        <w:ind w:left="284" w:hanging="284"/>
      </w:pPr>
      <w:rPr>
        <w:rFonts w:ascii="Times New Roman" w:hAnsi="Times New Roman" w:cs="Times New Roman" w:hint="default"/>
        <w:sz w:val="23"/>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A2534E"/>
    <w:multiLevelType w:val="multilevel"/>
    <w:tmpl w:val="531A6C18"/>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77362C08"/>
    <w:multiLevelType w:val="multilevel"/>
    <w:tmpl w:val="F376917A"/>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7FAB1075"/>
    <w:multiLevelType w:val="multilevel"/>
    <w:tmpl w:val="243EBAFE"/>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16cid:durableId="1908956744">
    <w:abstractNumId w:val="18"/>
  </w:num>
  <w:num w:numId="2" w16cid:durableId="1602105486">
    <w:abstractNumId w:val="17"/>
  </w:num>
  <w:num w:numId="3" w16cid:durableId="1854222358">
    <w:abstractNumId w:val="13"/>
  </w:num>
  <w:num w:numId="4" w16cid:durableId="457533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9078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8131351">
    <w:abstractNumId w:val="19"/>
  </w:num>
  <w:num w:numId="7" w16cid:durableId="1413116083">
    <w:abstractNumId w:val="12"/>
  </w:num>
  <w:num w:numId="8" w16cid:durableId="845368490">
    <w:abstractNumId w:val="3"/>
  </w:num>
  <w:num w:numId="9" w16cid:durableId="794369376">
    <w:abstractNumId w:val="7"/>
  </w:num>
  <w:num w:numId="10" w16cid:durableId="1299534817">
    <w:abstractNumId w:val="0"/>
  </w:num>
  <w:num w:numId="11" w16cid:durableId="2083331409">
    <w:abstractNumId w:val="9"/>
  </w:num>
  <w:num w:numId="12" w16cid:durableId="152139059">
    <w:abstractNumId w:val="16"/>
  </w:num>
  <w:num w:numId="13" w16cid:durableId="388262733">
    <w:abstractNumId w:val="21"/>
  </w:num>
  <w:num w:numId="14" w16cid:durableId="81219932">
    <w:abstractNumId w:val="1"/>
  </w:num>
  <w:num w:numId="15" w16cid:durableId="1965193976">
    <w:abstractNumId w:val="4"/>
  </w:num>
  <w:num w:numId="16" w16cid:durableId="1657418538">
    <w:abstractNumId w:val="15"/>
  </w:num>
  <w:num w:numId="17" w16cid:durableId="1614634792">
    <w:abstractNumId w:val="20"/>
  </w:num>
  <w:num w:numId="18" w16cid:durableId="769086078">
    <w:abstractNumId w:val="5"/>
  </w:num>
  <w:num w:numId="19" w16cid:durableId="211311243">
    <w:abstractNumId w:val="11"/>
  </w:num>
  <w:num w:numId="20" w16cid:durableId="1848059709">
    <w:abstractNumId w:val="10"/>
  </w:num>
  <w:num w:numId="21" w16cid:durableId="509032044">
    <w:abstractNumId w:val="2"/>
  </w:num>
  <w:num w:numId="22" w16cid:durableId="158676535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FF0"/>
    <w:rsid w:val="000071D1"/>
    <w:rsid w:val="000165D2"/>
    <w:rsid w:val="00024000"/>
    <w:rsid w:val="00036D08"/>
    <w:rsid w:val="00070E77"/>
    <w:rsid w:val="00086F42"/>
    <w:rsid w:val="0009281B"/>
    <w:rsid w:val="000B073A"/>
    <w:rsid w:val="000C1D1E"/>
    <w:rsid w:val="000D1F73"/>
    <w:rsid w:val="000E69B2"/>
    <w:rsid w:val="00100A60"/>
    <w:rsid w:val="00102A4E"/>
    <w:rsid w:val="00110126"/>
    <w:rsid w:val="00116F3A"/>
    <w:rsid w:val="001225EB"/>
    <w:rsid w:val="00151D1E"/>
    <w:rsid w:val="00151F7C"/>
    <w:rsid w:val="00161CB0"/>
    <w:rsid w:val="00195578"/>
    <w:rsid w:val="001A27AD"/>
    <w:rsid w:val="001B2739"/>
    <w:rsid w:val="001C5FAF"/>
    <w:rsid w:val="001D18D2"/>
    <w:rsid w:val="001E10AE"/>
    <w:rsid w:val="001E36D1"/>
    <w:rsid w:val="001E36FB"/>
    <w:rsid w:val="00204340"/>
    <w:rsid w:val="00222431"/>
    <w:rsid w:val="0024271C"/>
    <w:rsid w:val="002531ED"/>
    <w:rsid w:val="00264146"/>
    <w:rsid w:val="00274F74"/>
    <w:rsid w:val="002757C9"/>
    <w:rsid w:val="002763E0"/>
    <w:rsid w:val="00287A73"/>
    <w:rsid w:val="00296FBA"/>
    <w:rsid w:val="002A3010"/>
    <w:rsid w:val="002C72DA"/>
    <w:rsid w:val="002D00F6"/>
    <w:rsid w:val="002E0D11"/>
    <w:rsid w:val="002F5B83"/>
    <w:rsid w:val="003016E7"/>
    <w:rsid w:val="00307226"/>
    <w:rsid w:val="00352404"/>
    <w:rsid w:val="003546E4"/>
    <w:rsid w:val="00366852"/>
    <w:rsid w:val="00371B52"/>
    <w:rsid w:val="00374544"/>
    <w:rsid w:val="003A2E08"/>
    <w:rsid w:val="003A4185"/>
    <w:rsid w:val="003A7A25"/>
    <w:rsid w:val="003B21B2"/>
    <w:rsid w:val="003B52E4"/>
    <w:rsid w:val="003B64DD"/>
    <w:rsid w:val="003C3849"/>
    <w:rsid w:val="003C4EA7"/>
    <w:rsid w:val="003C67E8"/>
    <w:rsid w:val="003D444F"/>
    <w:rsid w:val="003E17CC"/>
    <w:rsid w:val="003E4FA3"/>
    <w:rsid w:val="003E6836"/>
    <w:rsid w:val="00402AAB"/>
    <w:rsid w:val="0040755C"/>
    <w:rsid w:val="00410D60"/>
    <w:rsid w:val="004368B4"/>
    <w:rsid w:val="004400C8"/>
    <w:rsid w:val="004503C0"/>
    <w:rsid w:val="00456AE2"/>
    <w:rsid w:val="00481490"/>
    <w:rsid w:val="004850BB"/>
    <w:rsid w:val="004860B1"/>
    <w:rsid w:val="004B1993"/>
    <w:rsid w:val="004C5221"/>
    <w:rsid w:val="004D39D8"/>
    <w:rsid w:val="004E1CFA"/>
    <w:rsid w:val="00501FE7"/>
    <w:rsid w:val="0050605C"/>
    <w:rsid w:val="005133DF"/>
    <w:rsid w:val="00517E6B"/>
    <w:rsid w:val="00541E17"/>
    <w:rsid w:val="00550407"/>
    <w:rsid w:val="005549BD"/>
    <w:rsid w:val="0055520C"/>
    <w:rsid w:val="00562F81"/>
    <w:rsid w:val="005755B6"/>
    <w:rsid w:val="00586E05"/>
    <w:rsid w:val="00591CCB"/>
    <w:rsid w:val="00594888"/>
    <w:rsid w:val="005A7F60"/>
    <w:rsid w:val="005B5BC5"/>
    <w:rsid w:val="005D1D67"/>
    <w:rsid w:val="005D5D0C"/>
    <w:rsid w:val="006037F7"/>
    <w:rsid w:val="00613855"/>
    <w:rsid w:val="006207AE"/>
    <w:rsid w:val="006258EF"/>
    <w:rsid w:val="00634D6E"/>
    <w:rsid w:val="006411F9"/>
    <w:rsid w:val="00657C76"/>
    <w:rsid w:val="006730B6"/>
    <w:rsid w:val="00676146"/>
    <w:rsid w:val="00680092"/>
    <w:rsid w:val="00680AA2"/>
    <w:rsid w:val="00684C19"/>
    <w:rsid w:val="006931B4"/>
    <w:rsid w:val="0069496C"/>
    <w:rsid w:val="006C6B79"/>
    <w:rsid w:val="006E3869"/>
    <w:rsid w:val="006E6D9C"/>
    <w:rsid w:val="006F2D0A"/>
    <w:rsid w:val="006F4CDC"/>
    <w:rsid w:val="00700187"/>
    <w:rsid w:val="00706B76"/>
    <w:rsid w:val="00706C04"/>
    <w:rsid w:val="00710C59"/>
    <w:rsid w:val="0071328C"/>
    <w:rsid w:val="00731E4B"/>
    <w:rsid w:val="00736701"/>
    <w:rsid w:val="0075730A"/>
    <w:rsid w:val="00770D73"/>
    <w:rsid w:val="007868B5"/>
    <w:rsid w:val="00786B6E"/>
    <w:rsid w:val="00796514"/>
    <w:rsid w:val="007C2643"/>
    <w:rsid w:val="007D7A91"/>
    <w:rsid w:val="007E3FAB"/>
    <w:rsid w:val="007E59A1"/>
    <w:rsid w:val="007F1B1F"/>
    <w:rsid w:val="00804DD6"/>
    <w:rsid w:val="00807269"/>
    <w:rsid w:val="00831E39"/>
    <w:rsid w:val="00847889"/>
    <w:rsid w:val="0086127F"/>
    <w:rsid w:val="008749D3"/>
    <w:rsid w:val="008753E8"/>
    <w:rsid w:val="00893307"/>
    <w:rsid w:val="008E0D8E"/>
    <w:rsid w:val="008E7043"/>
    <w:rsid w:val="0090342D"/>
    <w:rsid w:val="009176A4"/>
    <w:rsid w:val="0091791A"/>
    <w:rsid w:val="00921D12"/>
    <w:rsid w:val="0094680E"/>
    <w:rsid w:val="00962CE5"/>
    <w:rsid w:val="0096426A"/>
    <w:rsid w:val="00971524"/>
    <w:rsid w:val="00982448"/>
    <w:rsid w:val="00984AE3"/>
    <w:rsid w:val="0098596D"/>
    <w:rsid w:val="009A76F6"/>
    <w:rsid w:val="009B29BA"/>
    <w:rsid w:val="009C1C50"/>
    <w:rsid w:val="009D0162"/>
    <w:rsid w:val="009D0548"/>
    <w:rsid w:val="009F12F4"/>
    <w:rsid w:val="009F3514"/>
    <w:rsid w:val="009F48EB"/>
    <w:rsid w:val="00A040FE"/>
    <w:rsid w:val="00A31C15"/>
    <w:rsid w:val="00A34F28"/>
    <w:rsid w:val="00A41889"/>
    <w:rsid w:val="00A507C7"/>
    <w:rsid w:val="00A548E8"/>
    <w:rsid w:val="00A61B72"/>
    <w:rsid w:val="00A641AE"/>
    <w:rsid w:val="00A651C9"/>
    <w:rsid w:val="00A73BF4"/>
    <w:rsid w:val="00A75964"/>
    <w:rsid w:val="00A86FB5"/>
    <w:rsid w:val="00A92397"/>
    <w:rsid w:val="00AA0CFB"/>
    <w:rsid w:val="00AA3896"/>
    <w:rsid w:val="00AA5911"/>
    <w:rsid w:val="00AA5AB6"/>
    <w:rsid w:val="00AB263D"/>
    <w:rsid w:val="00AC3DDB"/>
    <w:rsid w:val="00AC651B"/>
    <w:rsid w:val="00AC6ACC"/>
    <w:rsid w:val="00AE05B3"/>
    <w:rsid w:val="00AE06CB"/>
    <w:rsid w:val="00AE7F72"/>
    <w:rsid w:val="00AF64C9"/>
    <w:rsid w:val="00B06DB2"/>
    <w:rsid w:val="00B22ADE"/>
    <w:rsid w:val="00B30918"/>
    <w:rsid w:val="00B40990"/>
    <w:rsid w:val="00B43666"/>
    <w:rsid w:val="00B54E78"/>
    <w:rsid w:val="00B60927"/>
    <w:rsid w:val="00B70182"/>
    <w:rsid w:val="00B72FF0"/>
    <w:rsid w:val="00B80BDB"/>
    <w:rsid w:val="00B95367"/>
    <w:rsid w:val="00B95896"/>
    <w:rsid w:val="00B966B7"/>
    <w:rsid w:val="00BA4E59"/>
    <w:rsid w:val="00BC74FE"/>
    <w:rsid w:val="00BC7BC0"/>
    <w:rsid w:val="00BD521B"/>
    <w:rsid w:val="00BE3595"/>
    <w:rsid w:val="00BE4E6B"/>
    <w:rsid w:val="00C070AB"/>
    <w:rsid w:val="00C30701"/>
    <w:rsid w:val="00C51E03"/>
    <w:rsid w:val="00C549BD"/>
    <w:rsid w:val="00C57A26"/>
    <w:rsid w:val="00C6427F"/>
    <w:rsid w:val="00C81715"/>
    <w:rsid w:val="00C93A38"/>
    <w:rsid w:val="00C9790E"/>
    <w:rsid w:val="00CA13D5"/>
    <w:rsid w:val="00CB4270"/>
    <w:rsid w:val="00CD5A71"/>
    <w:rsid w:val="00CE3214"/>
    <w:rsid w:val="00CF026A"/>
    <w:rsid w:val="00CF0DBA"/>
    <w:rsid w:val="00CF2C3B"/>
    <w:rsid w:val="00D137CE"/>
    <w:rsid w:val="00D258C4"/>
    <w:rsid w:val="00D6027F"/>
    <w:rsid w:val="00D62D91"/>
    <w:rsid w:val="00D66EE2"/>
    <w:rsid w:val="00D8751A"/>
    <w:rsid w:val="00DB52A8"/>
    <w:rsid w:val="00DB706A"/>
    <w:rsid w:val="00DC3C5C"/>
    <w:rsid w:val="00DD045A"/>
    <w:rsid w:val="00DD313F"/>
    <w:rsid w:val="00E00ED6"/>
    <w:rsid w:val="00E013F2"/>
    <w:rsid w:val="00E1705F"/>
    <w:rsid w:val="00E2234B"/>
    <w:rsid w:val="00E271E1"/>
    <w:rsid w:val="00E30C0D"/>
    <w:rsid w:val="00E57445"/>
    <w:rsid w:val="00E63A62"/>
    <w:rsid w:val="00EA497E"/>
    <w:rsid w:val="00EC4D57"/>
    <w:rsid w:val="00EC556F"/>
    <w:rsid w:val="00EC79AD"/>
    <w:rsid w:val="00ED2FB2"/>
    <w:rsid w:val="00ED3E43"/>
    <w:rsid w:val="00ED4E1E"/>
    <w:rsid w:val="00EE5201"/>
    <w:rsid w:val="00EF6A37"/>
    <w:rsid w:val="00EF71A3"/>
    <w:rsid w:val="00F12178"/>
    <w:rsid w:val="00F13438"/>
    <w:rsid w:val="00F14E4B"/>
    <w:rsid w:val="00F24F78"/>
    <w:rsid w:val="00F27E42"/>
    <w:rsid w:val="00F3231D"/>
    <w:rsid w:val="00F423C1"/>
    <w:rsid w:val="00F468D8"/>
    <w:rsid w:val="00F703D5"/>
    <w:rsid w:val="00F735D6"/>
    <w:rsid w:val="00F82DAF"/>
    <w:rsid w:val="00F86625"/>
    <w:rsid w:val="00F97BD0"/>
    <w:rsid w:val="00FA1D55"/>
    <w:rsid w:val="00FA1ECE"/>
    <w:rsid w:val="00FB49BB"/>
    <w:rsid w:val="00FC26FE"/>
    <w:rsid w:val="00FC5388"/>
    <w:rsid w:val="00FD2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26C25"/>
  <w15:docId w15:val="{802AD0F1-EBA1-4913-A6A6-1B777FE4A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1993"/>
    <w:pPr>
      <w:spacing w:after="0" w:line="240" w:lineRule="auto"/>
    </w:pPr>
    <w:rPr>
      <w:rFonts w:ascii="Times New Roman" w:eastAsia="Times New Roman" w:hAnsi="Times New Roman" w:cs="Times New Roman"/>
      <w:sz w:val="24"/>
      <w:szCs w:val="24"/>
      <w:lang w:val="en-GB"/>
    </w:rPr>
  </w:style>
  <w:style w:type="paragraph" w:styleId="Antrat1">
    <w:name w:val="heading 1"/>
    <w:aliases w:val="Heading 1 Char"/>
    <w:basedOn w:val="prastasis"/>
    <w:next w:val="Pagrindinistekstas"/>
    <w:link w:val="Antrat1Diagrama"/>
    <w:qFormat/>
    <w:rsid w:val="00CF2C3B"/>
    <w:pPr>
      <w:keepNext/>
      <w:keepLines/>
      <w:pageBreakBefore/>
      <w:numPr>
        <w:numId w:val="2"/>
      </w:numPr>
      <w:suppressAutoHyphens/>
      <w:spacing w:before="2680" w:after="130" w:line="320" w:lineRule="exact"/>
      <w:outlineLvl w:val="0"/>
    </w:pPr>
    <w:rPr>
      <w:rFonts w:ascii="DaneHelveticaNeue" w:hAnsi="DaneHelveticaNeue"/>
      <w:b/>
      <w:sz w:val="32"/>
      <w:szCs w:val="20"/>
      <w:lang w:eastAsia="da-DK"/>
    </w:rPr>
  </w:style>
  <w:style w:type="paragraph" w:styleId="Antrat2">
    <w:name w:val="heading 2"/>
    <w:aliases w:val="Heading 2 Char,Heading 2 Char1 Char,Heading 2 Char Char Char,Heading 2 Char Char1,Heading 2 Char1,Heading 2 Char Char,Title Header2"/>
    <w:basedOn w:val="Antrat1"/>
    <w:next w:val="Pagrindinistekstas"/>
    <w:link w:val="Antrat2Diagrama"/>
    <w:uiPriority w:val="99"/>
    <w:qFormat/>
    <w:rsid w:val="00CF2C3B"/>
    <w:pPr>
      <w:pageBreakBefore w:val="0"/>
      <w:numPr>
        <w:ilvl w:val="1"/>
      </w:numPr>
      <w:spacing w:before="270" w:after="90" w:line="270" w:lineRule="exact"/>
      <w:outlineLvl w:val="1"/>
    </w:pPr>
    <w:rPr>
      <w:sz w:val="27"/>
    </w:rPr>
  </w:style>
  <w:style w:type="paragraph" w:styleId="Antrat3">
    <w:name w:val="heading 3"/>
    <w:basedOn w:val="Antrat2"/>
    <w:next w:val="Pagrindinistekstas"/>
    <w:link w:val="Antrat3Diagrama"/>
    <w:qFormat/>
    <w:rsid w:val="00CF2C3B"/>
    <w:pPr>
      <w:numPr>
        <w:ilvl w:val="2"/>
      </w:numPr>
      <w:spacing w:after="60"/>
      <w:outlineLvl w:val="2"/>
    </w:pPr>
    <w:rPr>
      <w:sz w:val="23"/>
    </w:rPr>
  </w:style>
  <w:style w:type="paragraph" w:styleId="Antrat4">
    <w:name w:val="heading 4"/>
    <w:aliases w:val="h4"/>
    <w:basedOn w:val="prastasis"/>
    <w:next w:val="Pagrindinistekstas"/>
    <w:link w:val="Antrat4Diagrama"/>
    <w:qFormat/>
    <w:rsid w:val="00CF2C3B"/>
    <w:pPr>
      <w:keepNext/>
      <w:keepLines/>
      <w:numPr>
        <w:ilvl w:val="3"/>
        <w:numId w:val="2"/>
      </w:numPr>
      <w:spacing w:line="270" w:lineRule="atLeast"/>
      <w:outlineLvl w:val="3"/>
    </w:pPr>
    <w:rPr>
      <w:b/>
      <w:sz w:val="23"/>
      <w:szCs w:val="20"/>
      <w:lang w:eastAsia="da-DK"/>
    </w:rPr>
  </w:style>
  <w:style w:type="paragraph" w:styleId="Antrat5">
    <w:name w:val="heading 5"/>
    <w:basedOn w:val="prastasis"/>
    <w:next w:val="prastasis"/>
    <w:link w:val="Antrat5Diagrama"/>
    <w:qFormat/>
    <w:rsid w:val="00CF2C3B"/>
    <w:pPr>
      <w:numPr>
        <w:ilvl w:val="4"/>
        <w:numId w:val="2"/>
      </w:numPr>
      <w:spacing w:before="240" w:after="60" w:line="270" w:lineRule="atLeast"/>
      <w:outlineLvl w:val="4"/>
    </w:pPr>
    <w:rPr>
      <w:rFonts w:ascii="Arial" w:hAnsi="Arial"/>
      <w:sz w:val="22"/>
      <w:szCs w:val="20"/>
      <w:lang w:eastAsia="da-DK"/>
    </w:rPr>
  </w:style>
  <w:style w:type="paragraph" w:styleId="Antrat6">
    <w:name w:val="heading 6"/>
    <w:basedOn w:val="prastasis"/>
    <w:next w:val="prastasis"/>
    <w:link w:val="Antrat6Diagrama"/>
    <w:qFormat/>
    <w:rsid w:val="00CF2C3B"/>
    <w:pPr>
      <w:numPr>
        <w:ilvl w:val="5"/>
        <w:numId w:val="2"/>
      </w:numPr>
      <w:spacing w:before="240" w:after="60" w:line="270" w:lineRule="atLeast"/>
      <w:outlineLvl w:val="5"/>
    </w:pPr>
    <w:rPr>
      <w:rFonts w:ascii="Arial" w:hAnsi="Arial"/>
      <w:i/>
      <w:sz w:val="22"/>
      <w:szCs w:val="20"/>
      <w:lang w:eastAsia="da-DK"/>
    </w:rPr>
  </w:style>
  <w:style w:type="paragraph" w:styleId="Antrat7">
    <w:name w:val="heading 7"/>
    <w:basedOn w:val="prastasis"/>
    <w:next w:val="prastasis"/>
    <w:link w:val="Antrat7Diagrama"/>
    <w:qFormat/>
    <w:rsid w:val="00CF2C3B"/>
    <w:pPr>
      <w:numPr>
        <w:ilvl w:val="6"/>
        <w:numId w:val="2"/>
      </w:numPr>
      <w:spacing w:before="240" w:after="60" w:line="270" w:lineRule="atLeast"/>
      <w:outlineLvl w:val="6"/>
    </w:pPr>
    <w:rPr>
      <w:rFonts w:ascii="Arial" w:hAnsi="Arial"/>
      <w:sz w:val="23"/>
      <w:szCs w:val="20"/>
      <w:lang w:eastAsia="da-DK"/>
    </w:rPr>
  </w:style>
  <w:style w:type="paragraph" w:styleId="Antrat8">
    <w:name w:val="heading 8"/>
    <w:basedOn w:val="prastasis"/>
    <w:next w:val="prastasis"/>
    <w:link w:val="Antrat8Diagrama"/>
    <w:qFormat/>
    <w:rsid w:val="00CF2C3B"/>
    <w:pPr>
      <w:numPr>
        <w:ilvl w:val="7"/>
        <w:numId w:val="2"/>
      </w:numPr>
      <w:spacing w:before="240" w:after="60" w:line="270" w:lineRule="atLeast"/>
      <w:outlineLvl w:val="7"/>
    </w:pPr>
    <w:rPr>
      <w:rFonts w:ascii="Arial" w:hAnsi="Arial"/>
      <w:i/>
      <w:sz w:val="23"/>
      <w:szCs w:val="20"/>
      <w:lang w:eastAsia="da-DK"/>
    </w:rPr>
  </w:style>
  <w:style w:type="paragraph" w:styleId="Antrat9">
    <w:name w:val="heading 9"/>
    <w:basedOn w:val="prastasis"/>
    <w:next w:val="prastasis"/>
    <w:link w:val="Antrat9Diagrama"/>
    <w:qFormat/>
    <w:rsid w:val="00CF2C3B"/>
    <w:pPr>
      <w:numPr>
        <w:ilvl w:val="8"/>
        <w:numId w:val="2"/>
      </w:numPr>
      <w:spacing w:before="240" w:after="60" w:line="270" w:lineRule="atLeast"/>
      <w:outlineLvl w:val="8"/>
    </w:pPr>
    <w:rPr>
      <w:rFonts w:ascii="Arial" w:hAnsi="Arial"/>
      <w:i/>
      <w:sz w:val="18"/>
      <w:szCs w:val="20"/>
      <w:lang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B1993"/>
    <w:pPr>
      <w:tabs>
        <w:tab w:val="center" w:pos="4819"/>
        <w:tab w:val="right" w:pos="9638"/>
      </w:tabs>
    </w:pPr>
  </w:style>
  <w:style w:type="character" w:customStyle="1" w:styleId="AntratsDiagrama">
    <w:name w:val="Antraštės Diagrama"/>
    <w:basedOn w:val="Numatytasispastraiposriftas"/>
    <w:link w:val="Antrats"/>
    <w:uiPriority w:val="99"/>
    <w:rsid w:val="004B1993"/>
    <w:rPr>
      <w:rFonts w:ascii="Times New Roman" w:eastAsia="Times New Roman" w:hAnsi="Times New Roman" w:cs="Times New Roman"/>
      <w:sz w:val="24"/>
      <w:szCs w:val="24"/>
      <w:lang w:val="en-GB"/>
    </w:rPr>
  </w:style>
  <w:style w:type="paragraph" w:customStyle="1" w:styleId="Pagrindinistekstas1">
    <w:name w:val="Pagrindinis tekstas1"/>
    <w:rsid w:val="004B199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Komentarotema1">
    <w:name w:val="Komentaro tema1"/>
    <w:basedOn w:val="Komentarotekstas"/>
    <w:next w:val="Komentarotekstas"/>
    <w:semiHidden/>
    <w:rsid w:val="004B1993"/>
    <w:rPr>
      <w:b/>
      <w:bCs/>
      <w:lang w:val="en-US"/>
    </w:rPr>
  </w:style>
  <w:style w:type="paragraph" w:styleId="Komentarotekstas">
    <w:name w:val="annotation text"/>
    <w:basedOn w:val="prastasis"/>
    <w:link w:val="KomentarotekstasDiagrama"/>
    <w:uiPriority w:val="99"/>
    <w:semiHidden/>
    <w:unhideWhenUsed/>
    <w:rsid w:val="004B1993"/>
    <w:rPr>
      <w:sz w:val="20"/>
      <w:szCs w:val="20"/>
    </w:rPr>
  </w:style>
  <w:style w:type="character" w:customStyle="1" w:styleId="KomentarotekstasDiagrama">
    <w:name w:val="Komentaro tekstas Diagrama"/>
    <w:basedOn w:val="Numatytasispastraiposriftas"/>
    <w:link w:val="Komentarotekstas"/>
    <w:uiPriority w:val="99"/>
    <w:semiHidden/>
    <w:rsid w:val="004B1993"/>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09281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281B"/>
    <w:rPr>
      <w:rFonts w:ascii="Tahoma" w:eastAsia="Times New Roman" w:hAnsi="Tahoma" w:cs="Tahoma"/>
      <w:sz w:val="16"/>
      <w:szCs w:val="16"/>
      <w:lang w:val="en-GB"/>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 Char Char1"/>
    <w:basedOn w:val="prastasis"/>
    <w:link w:val="PagrindinistekstasDiagrama"/>
    <w:rsid w:val="009F3514"/>
    <w:pPr>
      <w:spacing w:after="270" w:line="270" w:lineRule="atLeast"/>
    </w:pPr>
    <w:rPr>
      <w:sz w:val="23"/>
      <w:szCs w:val="20"/>
      <w:lang w:eastAsia="da-DK"/>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
    <w:basedOn w:val="Numatytasispastraiposriftas"/>
    <w:link w:val="Pagrindinistekstas"/>
    <w:rsid w:val="009F3514"/>
    <w:rPr>
      <w:rFonts w:ascii="Times New Roman" w:eastAsia="Times New Roman" w:hAnsi="Times New Roman" w:cs="Times New Roman"/>
      <w:sz w:val="23"/>
      <w:szCs w:val="20"/>
      <w:lang w:val="en-GB" w:eastAsia="da-DK"/>
    </w:rPr>
  </w:style>
  <w:style w:type="paragraph" w:customStyle="1" w:styleId="FrontPage1">
    <w:name w:val="FrontPage1"/>
    <w:basedOn w:val="prastasis"/>
    <w:next w:val="Pagrindinistekstas"/>
    <w:rsid w:val="009F3514"/>
    <w:pPr>
      <w:suppressAutoHyphens/>
      <w:spacing w:after="160" w:line="320" w:lineRule="exact"/>
    </w:pPr>
    <w:rPr>
      <w:rFonts w:ascii="TrueHelveticaLight" w:hAnsi="TrueHelveticaLight"/>
      <w:sz w:val="28"/>
      <w:szCs w:val="20"/>
      <w:lang w:eastAsia="da-DK"/>
    </w:rPr>
  </w:style>
  <w:style w:type="paragraph" w:customStyle="1" w:styleId="Pagrindinistekstas2">
    <w:name w:val="Pagrindinis tekstas2"/>
    <w:rsid w:val="009F3514"/>
    <w:pPr>
      <w:snapToGrid w:val="0"/>
      <w:spacing w:after="0" w:line="240" w:lineRule="auto"/>
      <w:ind w:firstLine="312"/>
      <w:jc w:val="both"/>
    </w:pPr>
    <w:rPr>
      <w:rFonts w:ascii="TimesLT" w:eastAsia="Times New Roman" w:hAnsi="TimesLT" w:cs="Times New Roman"/>
      <w:sz w:val="20"/>
      <w:szCs w:val="20"/>
      <w:lang w:val="en-US"/>
    </w:rPr>
  </w:style>
  <w:style w:type="paragraph" w:styleId="Porat">
    <w:name w:val="footer"/>
    <w:basedOn w:val="prastasis"/>
    <w:link w:val="PoratDiagrama"/>
    <w:uiPriority w:val="99"/>
    <w:unhideWhenUsed/>
    <w:rsid w:val="000165D2"/>
    <w:pPr>
      <w:tabs>
        <w:tab w:val="center" w:pos="4819"/>
        <w:tab w:val="right" w:pos="9638"/>
      </w:tabs>
    </w:pPr>
  </w:style>
  <w:style w:type="character" w:customStyle="1" w:styleId="PoratDiagrama">
    <w:name w:val="Poraštė Diagrama"/>
    <w:basedOn w:val="Numatytasispastraiposriftas"/>
    <w:link w:val="Porat"/>
    <w:uiPriority w:val="99"/>
    <w:rsid w:val="000165D2"/>
    <w:rPr>
      <w:rFonts w:ascii="Times New Roman" w:eastAsia="Times New Roman" w:hAnsi="Times New Roman" w:cs="Times New Roman"/>
      <w:sz w:val="24"/>
      <w:szCs w:val="24"/>
      <w:lang w:val="en-GB"/>
    </w:rPr>
  </w:style>
  <w:style w:type="paragraph" w:customStyle="1" w:styleId="Default">
    <w:name w:val="Default"/>
    <w:rsid w:val="00102A4E"/>
    <w:pPr>
      <w:autoSpaceDE w:val="0"/>
      <w:autoSpaceDN w:val="0"/>
      <w:adjustRightInd w:val="0"/>
      <w:spacing w:after="0" w:line="240" w:lineRule="auto"/>
    </w:pPr>
    <w:rPr>
      <w:rFonts w:ascii="Times New Roman" w:hAnsi="Times New Roman" w:cs="Times New Roman"/>
      <w:color w:val="000000"/>
      <w:sz w:val="24"/>
      <w:szCs w:val="24"/>
      <w:lang w:val="lt-LT"/>
    </w:rPr>
  </w:style>
  <w:style w:type="paragraph" w:customStyle="1" w:styleId="Table">
    <w:name w:val="Table"/>
    <w:basedOn w:val="prastasis"/>
    <w:rsid w:val="00680092"/>
    <w:pPr>
      <w:spacing w:before="60" w:after="60" w:line="220" w:lineRule="atLeast"/>
    </w:pPr>
    <w:rPr>
      <w:rFonts w:ascii="DaneHelveticaNeue" w:hAnsi="DaneHelveticaNeue"/>
      <w:sz w:val="18"/>
      <w:szCs w:val="20"/>
      <w:lang w:eastAsia="da-DK"/>
    </w:rPr>
  </w:style>
  <w:style w:type="paragraph" w:styleId="Sraassuenkleliais">
    <w:name w:val="List Bullet"/>
    <w:basedOn w:val="Pagrindinistekstas"/>
    <w:rsid w:val="00AF64C9"/>
    <w:pPr>
      <w:numPr>
        <w:numId w:val="1"/>
      </w:numPr>
      <w:tabs>
        <w:tab w:val="left" w:pos="425"/>
      </w:tabs>
    </w:pPr>
  </w:style>
  <w:style w:type="paragraph" w:customStyle="1" w:styleId="ListBulletNoSpace">
    <w:name w:val="List Bullet NoSpace"/>
    <w:basedOn w:val="Sraassuenkleliais"/>
    <w:rsid w:val="00AF64C9"/>
    <w:pPr>
      <w:spacing w:after="0"/>
    </w:pPr>
  </w:style>
  <w:style w:type="character" w:customStyle="1" w:styleId="Pagrindinistekstas3">
    <w:name w:val="Pagrindinis tekstas3"/>
    <w:rsid w:val="00E30C0D"/>
    <w:rPr>
      <w:sz w:val="23"/>
      <w:lang w:val="en-GB" w:eastAsia="da-DK" w:bidi="ar-SA"/>
    </w:rPr>
  </w:style>
  <w:style w:type="character" w:customStyle="1" w:styleId="LLCTekstas">
    <w:name w:val="LLCTekstas"/>
    <w:rsid w:val="00287A73"/>
  </w:style>
  <w:style w:type="paragraph" w:customStyle="1" w:styleId="BodyMarginNoSpace">
    <w:name w:val="Body Margin NoSpace"/>
    <w:basedOn w:val="prastasis"/>
    <w:next w:val="prastasis"/>
    <w:rsid w:val="00ED4E1E"/>
    <w:pPr>
      <w:spacing w:line="270" w:lineRule="atLeast"/>
      <w:ind w:hanging="2268"/>
    </w:pPr>
    <w:rPr>
      <w:sz w:val="23"/>
      <w:szCs w:val="20"/>
      <w:lang w:eastAsia="da-DK"/>
    </w:rPr>
  </w:style>
  <w:style w:type="character" w:customStyle="1" w:styleId="Antrat1Diagrama">
    <w:name w:val="Antraštė 1 Diagrama"/>
    <w:aliases w:val="Heading 1 Char Diagrama"/>
    <w:basedOn w:val="Numatytasispastraiposriftas"/>
    <w:link w:val="Antrat1"/>
    <w:rsid w:val="00CF2C3B"/>
    <w:rPr>
      <w:rFonts w:ascii="DaneHelveticaNeue" w:eastAsia="Times New Roman" w:hAnsi="DaneHelveticaNeue" w:cs="Times New Roman"/>
      <w:b/>
      <w:sz w:val="32"/>
      <w:szCs w:val="20"/>
      <w:lang w:val="en-GB" w:eastAsia="da-DK"/>
    </w:rPr>
  </w:style>
  <w:style w:type="character" w:customStyle="1" w:styleId="Antrat2Diagrama">
    <w:name w:val="Antraštė 2 Diagrama"/>
    <w:aliases w:val="Heading 2 Char Diagrama,Heading 2 Char1 Char Diagrama,Heading 2 Char Char Char Diagrama,Heading 2 Char Char1 Diagrama,Heading 2 Char1 Diagrama,Heading 2 Char Char Diagrama,Title Header2 Diagrama"/>
    <w:basedOn w:val="Numatytasispastraiposriftas"/>
    <w:link w:val="Antrat2"/>
    <w:uiPriority w:val="99"/>
    <w:rsid w:val="00CF2C3B"/>
    <w:rPr>
      <w:rFonts w:ascii="DaneHelveticaNeue" w:eastAsia="Times New Roman" w:hAnsi="DaneHelveticaNeue" w:cs="Times New Roman"/>
      <w:b/>
      <w:sz w:val="27"/>
      <w:szCs w:val="20"/>
      <w:lang w:val="en-GB" w:eastAsia="da-DK"/>
    </w:rPr>
  </w:style>
  <w:style w:type="character" w:customStyle="1" w:styleId="Antrat3Diagrama">
    <w:name w:val="Antraštė 3 Diagrama"/>
    <w:basedOn w:val="Numatytasispastraiposriftas"/>
    <w:link w:val="Antrat3"/>
    <w:rsid w:val="00CF2C3B"/>
    <w:rPr>
      <w:rFonts w:ascii="DaneHelveticaNeue" w:eastAsia="Times New Roman" w:hAnsi="DaneHelveticaNeue" w:cs="Times New Roman"/>
      <w:b/>
      <w:sz w:val="23"/>
      <w:szCs w:val="20"/>
      <w:lang w:val="en-GB" w:eastAsia="da-DK"/>
    </w:rPr>
  </w:style>
  <w:style w:type="character" w:customStyle="1" w:styleId="Antrat4Diagrama">
    <w:name w:val="Antraštė 4 Diagrama"/>
    <w:aliases w:val="h4 Diagrama"/>
    <w:basedOn w:val="Numatytasispastraiposriftas"/>
    <w:link w:val="Antrat4"/>
    <w:rsid w:val="00CF2C3B"/>
    <w:rPr>
      <w:rFonts w:ascii="Times New Roman" w:eastAsia="Times New Roman" w:hAnsi="Times New Roman" w:cs="Times New Roman"/>
      <w:b/>
      <w:sz w:val="23"/>
      <w:szCs w:val="20"/>
      <w:lang w:val="en-GB" w:eastAsia="da-DK"/>
    </w:rPr>
  </w:style>
  <w:style w:type="character" w:customStyle="1" w:styleId="Antrat5Diagrama">
    <w:name w:val="Antraštė 5 Diagrama"/>
    <w:basedOn w:val="Numatytasispastraiposriftas"/>
    <w:link w:val="Antrat5"/>
    <w:rsid w:val="00CF2C3B"/>
    <w:rPr>
      <w:rFonts w:ascii="Arial" w:eastAsia="Times New Roman" w:hAnsi="Arial" w:cs="Times New Roman"/>
      <w:szCs w:val="20"/>
      <w:lang w:val="en-GB" w:eastAsia="da-DK"/>
    </w:rPr>
  </w:style>
  <w:style w:type="character" w:customStyle="1" w:styleId="Antrat6Diagrama">
    <w:name w:val="Antraštė 6 Diagrama"/>
    <w:basedOn w:val="Numatytasispastraiposriftas"/>
    <w:link w:val="Antrat6"/>
    <w:rsid w:val="00CF2C3B"/>
    <w:rPr>
      <w:rFonts w:ascii="Arial" w:eastAsia="Times New Roman" w:hAnsi="Arial" w:cs="Times New Roman"/>
      <w:i/>
      <w:szCs w:val="20"/>
      <w:lang w:val="en-GB" w:eastAsia="da-DK"/>
    </w:rPr>
  </w:style>
  <w:style w:type="character" w:customStyle="1" w:styleId="Antrat7Diagrama">
    <w:name w:val="Antraštė 7 Diagrama"/>
    <w:basedOn w:val="Numatytasispastraiposriftas"/>
    <w:link w:val="Antrat7"/>
    <w:rsid w:val="00CF2C3B"/>
    <w:rPr>
      <w:rFonts w:ascii="Arial" w:eastAsia="Times New Roman" w:hAnsi="Arial" w:cs="Times New Roman"/>
      <w:sz w:val="23"/>
      <w:szCs w:val="20"/>
      <w:lang w:val="en-GB" w:eastAsia="da-DK"/>
    </w:rPr>
  </w:style>
  <w:style w:type="character" w:customStyle="1" w:styleId="Antrat8Diagrama">
    <w:name w:val="Antraštė 8 Diagrama"/>
    <w:basedOn w:val="Numatytasispastraiposriftas"/>
    <w:link w:val="Antrat8"/>
    <w:rsid w:val="00CF2C3B"/>
    <w:rPr>
      <w:rFonts w:ascii="Arial" w:eastAsia="Times New Roman" w:hAnsi="Arial" w:cs="Times New Roman"/>
      <w:i/>
      <w:sz w:val="23"/>
      <w:szCs w:val="20"/>
      <w:lang w:val="en-GB" w:eastAsia="da-DK"/>
    </w:rPr>
  </w:style>
  <w:style w:type="character" w:customStyle="1" w:styleId="Antrat9Diagrama">
    <w:name w:val="Antraštė 9 Diagrama"/>
    <w:basedOn w:val="Numatytasispastraiposriftas"/>
    <w:link w:val="Antrat9"/>
    <w:rsid w:val="00CF2C3B"/>
    <w:rPr>
      <w:rFonts w:ascii="Arial" w:eastAsia="Times New Roman" w:hAnsi="Arial" w:cs="Times New Roman"/>
      <w:i/>
      <w:sz w:val="18"/>
      <w:szCs w:val="20"/>
      <w:lang w:val="en-GB" w:eastAsia="da-DK"/>
    </w:rPr>
  </w:style>
  <w:style w:type="paragraph" w:customStyle="1" w:styleId="BodyTextNoSpace">
    <w:name w:val="Body Text NoSpace"/>
    <w:basedOn w:val="Pagrindinistekstas"/>
    <w:link w:val="BodyTextNoSpaceChar"/>
    <w:rsid w:val="00CF2C3B"/>
    <w:pPr>
      <w:spacing w:after="0"/>
    </w:pPr>
  </w:style>
  <w:style w:type="character" w:customStyle="1" w:styleId="BodyTextNoSpaceChar">
    <w:name w:val="Body Text NoSpace Char"/>
    <w:basedOn w:val="PagrindinistekstasDiagrama"/>
    <w:link w:val="BodyTextNoSpace"/>
    <w:rsid w:val="00CF2C3B"/>
    <w:rPr>
      <w:rFonts w:ascii="Times New Roman" w:eastAsia="Times New Roman" w:hAnsi="Times New Roman" w:cs="Times New Roman"/>
      <w:sz w:val="23"/>
      <w:szCs w:val="20"/>
      <w:lang w:val="en-GB" w:eastAsia="da-DK"/>
    </w:rPr>
  </w:style>
  <w:style w:type="character" w:customStyle="1" w:styleId="BodyTextCharChar1">
    <w:name w:val="Body Text Char Char1"/>
    <w:aliases w:val="Body Text Char1 Char Char,Body Text Char2 Char,Body Text Char1 Char Char Char"/>
    <w:rsid w:val="006E3869"/>
    <w:rPr>
      <w:sz w:val="23"/>
      <w:lang w:val="en-GB" w:eastAsia="da-DK" w:bidi="ar-SA"/>
    </w:rPr>
  </w:style>
  <w:style w:type="paragraph" w:customStyle="1" w:styleId="Normal1">
    <w:name w:val="Normal 1"/>
    <w:basedOn w:val="prastasis"/>
    <w:rsid w:val="009B29BA"/>
    <w:pPr>
      <w:spacing w:before="120" w:line="288" w:lineRule="auto"/>
      <w:ind w:firstLine="567"/>
      <w:jc w:val="both"/>
    </w:pPr>
    <w:rPr>
      <w:szCs w:val="20"/>
      <w:lang w:val="lt-LT" w:eastAsia="da-DK"/>
    </w:rPr>
  </w:style>
  <w:style w:type="character" w:styleId="Grietas">
    <w:name w:val="Strong"/>
    <w:basedOn w:val="Numatytasispastraiposriftas"/>
    <w:uiPriority w:val="22"/>
    <w:qFormat/>
    <w:rsid w:val="001E36D1"/>
    <w:rPr>
      <w:b/>
      <w:bCs/>
    </w:rPr>
  </w:style>
  <w:style w:type="paragraph" w:customStyle="1" w:styleId="DiagramaDiagrama3CharCharDiagramaDiagramaCharCharCharChar1DiagramaDiagramaCharChar">
    <w:name w:val="Diagrama Diagrama3 Char Char Diagrama Diagrama Char Char Char Char1 Diagrama Diagrama Char Char"/>
    <w:basedOn w:val="prastasis"/>
    <w:semiHidden/>
    <w:rsid w:val="003B21B2"/>
    <w:pPr>
      <w:spacing w:after="160" w:line="240" w:lineRule="exact"/>
    </w:pPr>
    <w:rPr>
      <w:rFonts w:ascii="Verdana" w:hAnsi="Verdana" w:cs="Verdana"/>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3898">
      <w:bodyDiv w:val="1"/>
      <w:marLeft w:val="0"/>
      <w:marRight w:val="0"/>
      <w:marTop w:val="0"/>
      <w:marBottom w:val="0"/>
      <w:divBdr>
        <w:top w:val="none" w:sz="0" w:space="0" w:color="auto"/>
        <w:left w:val="none" w:sz="0" w:space="0" w:color="auto"/>
        <w:bottom w:val="none" w:sz="0" w:space="0" w:color="auto"/>
        <w:right w:val="none" w:sz="0" w:space="0" w:color="auto"/>
      </w:divBdr>
    </w:div>
    <w:div w:id="457796175">
      <w:bodyDiv w:val="1"/>
      <w:marLeft w:val="0"/>
      <w:marRight w:val="0"/>
      <w:marTop w:val="0"/>
      <w:marBottom w:val="0"/>
      <w:divBdr>
        <w:top w:val="none" w:sz="0" w:space="0" w:color="auto"/>
        <w:left w:val="none" w:sz="0" w:space="0" w:color="auto"/>
        <w:bottom w:val="none" w:sz="0" w:space="0" w:color="auto"/>
        <w:right w:val="none" w:sz="0" w:space="0" w:color="auto"/>
      </w:divBdr>
    </w:div>
    <w:div w:id="1148282375">
      <w:bodyDiv w:val="1"/>
      <w:marLeft w:val="0"/>
      <w:marRight w:val="0"/>
      <w:marTop w:val="0"/>
      <w:marBottom w:val="0"/>
      <w:divBdr>
        <w:top w:val="none" w:sz="0" w:space="0" w:color="auto"/>
        <w:left w:val="none" w:sz="0" w:space="0" w:color="auto"/>
        <w:bottom w:val="none" w:sz="0" w:space="0" w:color="auto"/>
        <w:right w:val="none" w:sz="0" w:space="0" w:color="auto"/>
      </w:divBdr>
    </w:div>
    <w:div w:id="1614050743">
      <w:bodyDiv w:val="1"/>
      <w:marLeft w:val="0"/>
      <w:marRight w:val="0"/>
      <w:marTop w:val="0"/>
      <w:marBottom w:val="0"/>
      <w:divBdr>
        <w:top w:val="none" w:sz="0" w:space="0" w:color="auto"/>
        <w:left w:val="none" w:sz="0" w:space="0" w:color="auto"/>
        <w:bottom w:val="none" w:sz="0" w:space="0" w:color="auto"/>
        <w:right w:val="none" w:sz="0" w:space="0" w:color="auto"/>
      </w:divBdr>
    </w:div>
    <w:div w:id="1879968745">
      <w:bodyDiv w:val="1"/>
      <w:marLeft w:val="0"/>
      <w:marRight w:val="0"/>
      <w:marTop w:val="0"/>
      <w:marBottom w:val="0"/>
      <w:divBdr>
        <w:top w:val="none" w:sz="0" w:space="0" w:color="auto"/>
        <w:left w:val="none" w:sz="0" w:space="0" w:color="auto"/>
        <w:bottom w:val="none" w:sz="0" w:space="0" w:color="auto"/>
        <w:right w:val="none" w:sz="0" w:space="0" w:color="auto"/>
      </w:divBdr>
    </w:div>
    <w:div w:id="212064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E90D3F-38ED-4B2B-8493-290245143FBD}">
  <ds:schemaRefs>
    <ds:schemaRef ds:uri="http://schemas.microsoft.com/sharepoint/v3/contenttype/forms"/>
  </ds:schemaRefs>
</ds:datastoreItem>
</file>

<file path=customXml/itemProps2.xml><?xml version="1.0" encoding="utf-8"?>
<ds:datastoreItem xmlns:ds="http://schemas.openxmlformats.org/officeDocument/2006/customXml" ds:itemID="{0DEC31D4-847E-4213-9251-6C6F15B3AAF1}">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0E6FE8D5-C3AF-4E10-B501-5099EE89EE1D}">
  <ds:schemaRefs>
    <ds:schemaRef ds:uri="http://schemas.openxmlformats.org/officeDocument/2006/bibliography"/>
  </ds:schemaRefs>
</ds:datastoreItem>
</file>

<file path=customXml/itemProps4.xml><?xml version="1.0" encoding="utf-8"?>
<ds:datastoreItem xmlns:ds="http://schemas.openxmlformats.org/officeDocument/2006/customXml" ds:itemID="{6C2BAAD7-AF42-4FB6-B0AA-B12A94E49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4811</Words>
  <Characters>2743</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Ernestas Masla</cp:lastModifiedBy>
  <cp:revision>61</cp:revision>
  <cp:lastPrinted>2014-01-06T12:30:00Z</cp:lastPrinted>
  <dcterms:created xsi:type="dcterms:W3CDTF">2026-05-20T10:13:00Z</dcterms:created>
  <dcterms:modified xsi:type="dcterms:W3CDTF">2026-06-09T06:35:00Z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